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989064" w14:textId="20C9E2E1" w:rsidR="00297718" w:rsidRDefault="00D45A3B">
      <w:r>
        <w:rPr>
          <w:noProof/>
          <w:lang w:eastAsia="de-DE"/>
        </w:rPr>
        <w:drawing>
          <wp:anchor distT="0" distB="0" distL="0" distR="0" simplePos="0" relativeHeight="251658240" behindDoc="0" locked="0" layoutInCell="1" allowOverlap="1" wp14:anchorId="55E6B671" wp14:editId="6715EE08">
            <wp:simplePos x="0" y="0"/>
            <wp:positionH relativeFrom="column">
              <wp:posOffset>5050790</wp:posOffset>
            </wp:positionH>
            <wp:positionV relativeFrom="paragraph">
              <wp:posOffset>-154305</wp:posOffset>
            </wp:positionV>
            <wp:extent cx="892810" cy="98298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2810" cy="9829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7216" behindDoc="0" locked="0" layoutInCell="1" allowOverlap="1" wp14:anchorId="0EF1EB2A" wp14:editId="7D6FFD8A">
                <wp:simplePos x="0" y="0"/>
                <wp:positionH relativeFrom="column">
                  <wp:posOffset>0</wp:posOffset>
                </wp:positionH>
                <wp:positionV relativeFrom="paragraph">
                  <wp:posOffset>225425</wp:posOffset>
                </wp:positionV>
                <wp:extent cx="4874260" cy="3175"/>
                <wp:effectExtent l="0" t="0" r="0" b="0"/>
                <wp:wrapNone/>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4260" cy="3175"/>
                        </a:xfrm>
                        <a:custGeom>
                          <a:avLst/>
                          <a:gdLst>
                            <a:gd name="T0" fmla="*/ 0 w 6541"/>
                            <a:gd name="T1" fmla="*/ 5 h 5"/>
                            <a:gd name="T2" fmla="*/ 6541 w 6541"/>
                            <a:gd name="T3" fmla="*/ 0 h 5"/>
                          </a:gdLst>
                          <a:ahLst/>
                          <a:cxnLst>
                            <a:cxn ang="0">
                              <a:pos x="T0" y="T1"/>
                            </a:cxn>
                            <a:cxn ang="0">
                              <a:pos x="T2" y="T3"/>
                            </a:cxn>
                          </a:cxnLst>
                          <a:rect l="0" t="0" r="r" b="b"/>
                          <a:pathLst>
                            <a:path w="6541" h="5">
                              <a:moveTo>
                                <a:pt x="0" y="5"/>
                              </a:moveTo>
                              <a:lnTo>
                                <a:pt x="6541" y="0"/>
                              </a:lnTo>
                            </a:path>
                          </a:pathLst>
                        </a:custGeom>
                        <a:noFill/>
                        <a:ln w="9360" cap="sq">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DEA2108" id="Freeform 2" o:spid="_x0000_s1026" style="position:absolute;margin-left:0;margin-top:17.75pt;width:383.8pt;height:.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" path="m,5l6541,e" filled="f" strokeweight=".26mm">
                <v:stroke endcap="square"/>
                <v:path o:connecttype="custom" o:connectlocs="0,3175;4874260,0" o:connectangles="0,0"/>
              </v:shape>
            </w:pict>
          </mc:Fallback>
        </mc:AlternateContent>
      </w:r>
      <w:r w:rsidR="00297718">
        <w:rPr>
          <w:b/>
          <w:sz w:val="32"/>
        </w:rPr>
        <w:t xml:space="preserve">Turnverein 1919 </w:t>
      </w:r>
      <w:proofErr w:type="spellStart"/>
      <w:r w:rsidR="00297718">
        <w:rPr>
          <w:b/>
          <w:sz w:val="32"/>
        </w:rPr>
        <w:t>Brauerschwend</w:t>
      </w:r>
      <w:proofErr w:type="spellEnd"/>
      <w:r w:rsidR="00297718">
        <w:rPr>
          <w:b/>
          <w:sz w:val="32"/>
        </w:rPr>
        <w:t xml:space="preserve"> e.V.</w:t>
      </w:r>
    </w:p>
    <w:p w14:paraId="04E83E00" w14:textId="3CBCBF5A" w:rsidR="00297718" w:rsidRDefault="00745D3B">
      <w:r>
        <w:t xml:space="preserve">Dart – </w:t>
      </w:r>
      <w:r w:rsidR="00297718">
        <w:t xml:space="preserve">Fußball – </w:t>
      </w:r>
      <w:r w:rsidR="00CB4AA1">
        <w:t>L</w:t>
      </w:r>
      <w:r>
        <w:t xml:space="preserve">eichtathletik </w:t>
      </w:r>
      <w:r w:rsidR="00CB4AA1">
        <w:t>–</w:t>
      </w:r>
      <w:r w:rsidR="00297718">
        <w:t xml:space="preserve"> Ski – Tennis – Turnen </w:t>
      </w:r>
    </w:p>
    <w:p w14:paraId="5C9F283E" w14:textId="77777777" w:rsidR="00297718" w:rsidRDefault="00297718">
      <w:pPr>
        <w:jc w:val="right"/>
      </w:pPr>
    </w:p>
    <w:p w14:paraId="60D7ACBC" w14:textId="77777777" w:rsidR="00297718" w:rsidRDefault="003B1086" w:rsidP="00981FB2">
      <w:pPr>
        <w:rPr>
          <w:sz w:val="32"/>
          <w:szCs w:val="32"/>
        </w:rPr>
      </w:pPr>
      <w:hyperlink r:id="rId11" w:history="1">
        <w:r w:rsidR="00981FB2" w:rsidRPr="00E70168">
          <w:rPr>
            <w:rStyle w:val="Hyperlink"/>
          </w:rPr>
          <w:t>www.tv-brauerschwend.de</w:t>
        </w:r>
      </w:hyperlink>
    </w:p>
    <w:p w14:paraId="4D0A9CCF" w14:textId="77777777" w:rsidR="00297718" w:rsidRDefault="00297718">
      <w:pPr>
        <w:pStyle w:val="berschrift1"/>
        <w:rPr>
          <w:sz w:val="24"/>
          <w:szCs w:val="24"/>
        </w:rPr>
      </w:pPr>
      <w:r>
        <w:rPr>
          <w:sz w:val="32"/>
          <w:szCs w:val="32"/>
        </w:rPr>
        <w:t>Antrag auf Mitgliedschaft</w:t>
      </w:r>
    </w:p>
    <w:tbl>
      <w:tblPr>
        <w:tblW w:w="9726" w:type="dxa"/>
        <w:tblInd w:w="-17" w:type="dxa"/>
        <w:tblLayout w:type="fixed"/>
        <w:tblCellMar>
          <w:left w:w="70" w:type="dxa"/>
          <w:right w:w="70" w:type="dxa"/>
        </w:tblCellMar>
        <w:tblLook w:val="0000" w:firstRow="0" w:lastRow="0" w:firstColumn="0" w:lastColumn="0" w:noHBand="0" w:noVBand="0"/>
      </w:tblPr>
      <w:tblGrid>
        <w:gridCol w:w="2764"/>
        <w:gridCol w:w="6962"/>
      </w:tblGrid>
      <w:tr w:rsidR="00297718" w14:paraId="0A05A679"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2B2E9C59" w14:textId="66F17B45" w:rsidR="00297718" w:rsidRDefault="00CF7AE4">
            <w:pPr>
              <w:rPr>
                <w:sz w:val="32"/>
                <w:szCs w:val="32"/>
              </w:rPr>
            </w:pPr>
            <w:r>
              <w:rPr>
                <w:sz w:val="24"/>
                <w:szCs w:val="24"/>
              </w:rPr>
              <w:t>Name, Vorname</w:t>
            </w:r>
            <w:r w:rsidR="00297718">
              <w:rPr>
                <w:sz w:val="24"/>
                <w:szCs w:val="24"/>
              </w:rPr>
              <w:t>:</w:t>
            </w:r>
          </w:p>
        </w:tc>
        <w:tc>
          <w:tcPr>
            <w:tcW w:w="6962" w:type="dxa"/>
            <w:tcBorders>
              <w:top w:val="single" w:sz="4" w:space="0" w:color="000000"/>
              <w:left w:val="single" w:sz="4" w:space="0" w:color="000000"/>
              <w:bottom w:val="single" w:sz="4" w:space="0" w:color="000000"/>
              <w:right w:val="single" w:sz="4" w:space="0" w:color="000000"/>
            </w:tcBorders>
          </w:tcPr>
          <w:p w14:paraId="3630D26E" w14:textId="77777777" w:rsidR="00297718" w:rsidRDefault="00297718">
            <w:pPr>
              <w:snapToGrid w:val="0"/>
              <w:rPr>
                <w:sz w:val="32"/>
                <w:szCs w:val="32"/>
              </w:rPr>
            </w:pPr>
          </w:p>
        </w:tc>
      </w:tr>
      <w:tr w:rsidR="00297718" w14:paraId="52346AE7"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78421FF9" w14:textId="47CB8DA1" w:rsidR="00297718" w:rsidRDefault="00CF7AE4">
            <w:pPr>
              <w:rPr>
                <w:sz w:val="32"/>
                <w:szCs w:val="32"/>
              </w:rPr>
            </w:pPr>
            <w:r>
              <w:rPr>
                <w:sz w:val="24"/>
                <w:szCs w:val="24"/>
              </w:rPr>
              <w:t>Anschrift</w:t>
            </w:r>
            <w:r w:rsidR="00297718">
              <w:rPr>
                <w:sz w:val="24"/>
                <w:szCs w:val="24"/>
              </w:rPr>
              <w:t>:</w:t>
            </w:r>
          </w:p>
        </w:tc>
        <w:tc>
          <w:tcPr>
            <w:tcW w:w="6962" w:type="dxa"/>
            <w:tcBorders>
              <w:top w:val="single" w:sz="4" w:space="0" w:color="000000"/>
              <w:left w:val="single" w:sz="4" w:space="0" w:color="000000"/>
              <w:bottom w:val="single" w:sz="4" w:space="0" w:color="000000"/>
              <w:right w:val="single" w:sz="4" w:space="0" w:color="000000"/>
            </w:tcBorders>
          </w:tcPr>
          <w:p w14:paraId="1BD19456" w14:textId="77777777" w:rsidR="00297718" w:rsidRDefault="00297718">
            <w:pPr>
              <w:snapToGrid w:val="0"/>
              <w:rPr>
                <w:sz w:val="32"/>
                <w:szCs w:val="32"/>
              </w:rPr>
            </w:pPr>
          </w:p>
        </w:tc>
      </w:tr>
      <w:tr w:rsidR="00297718" w14:paraId="10E86736"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69744DE3" w14:textId="77777777" w:rsidR="00297718" w:rsidRDefault="00297718">
            <w:pPr>
              <w:rPr>
                <w:sz w:val="32"/>
                <w:szCs w:val="32"/>
              </w:rPr>
            </w:pPr>
            <w:r>
              <w:rPr>
                <w:sz w:val="24"/>
                <w:szCs w:val="24"/>
              </w:rPr>
              <w:t>Tel:</w:t>
            </w:r>
          </w:p>
        </w:tc>
        <w:tc>
          <w:tcPr>
            <w:tcW w:w="6962" w:type="dxa"/>
            <w:tcBorders>
              <w:top w:val="single" w:sz="4" w:space="0" w:color="000000"/>
              <w:left w:val="single" w:sz="4" w:space="0" w:color="000000"/>
              <w:bottom w:val="single" w:sz="4" w:space="0" w:color="000000"/>
              <w:right w:val="single" w:sz="4" w:space="0" w:color="000000"/>
            </w:tcBorders>
          </w:tcPr>
          <w:p w14:paraId="2DDCF67A" w14:textId="77777777" w:rsidR="00297718" w:rsidRDefault="00297718">
            <w:pPr>
              <w:snapToGrid w:val="0"/>
              <w:rPr>
                <w:sz w:val="32"/>
                <w:szCs w:val="32"/>
              </w:rPr>
            </w:pPr>
          </w:p>
        </w:tc>
      </w:tr>
      <w:tr w:rsidR="00297718" w14:paraId="125E70E2"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3ECC41A2" w14:textId="77777777" w:rsidR="00297718" w:rsidRDefault="00297718">
            <w:pPr>
              <w:rPr>
                <w:sz w:val="32"/>
                <w:szCs w:val="32"/>
              </w:rPr>
            </w:pPr>
            <w:r>
              <w:rPr>
                <w:sz w:val="24"/>
                <w:szCs w:val="24"/>
              </w:rPr>
              <w:t>Mobil:</w:t>
            </w:r>
          </w:p>
        </w:tc>
        <w:tc>
          <w:tcPr>
            <w:tcW w:w="6962" w:type="dxa"/>
            <w:tcBorders>
              <w:top w:val="single" w:sz="4" w:space="0" w:color="000000"/>
              <w:left w:val="single" w:sz="4" w:space="0" w:color="000000"/>
              <w:bottom w:val="single" w:sz="4" w:space="0" w:color="000000"/>
              <w:right w:val="single" w:sz="4" w:space="0" w:color="000000"/>
            </w:tcBorders>
          </w:tcPr>
          <w:p w14:paraId="3CFEB47A" w14:textId="77777777" w:rsidR="00297718" w:rsidRDefault="00297718">
            <w:pPr>
              <w:snapToGrid w:val="0"/>
              <w:rPr>
                <w:sz w:val="32"/>
                <w:szCs w:val="32"/>
              </w:rPr>
            </w:pPr>
          </w:p>
        </w:tc>
      </w:tr>
      <w:tr w:rsidR="00297718" w14:paraId="61F7E8D0"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4C1D494B" w14:textId="77777777" w:rsidR="00297718" w:rsidRDefault="00297718">
            <w:pPr>
              <w:rPr>
                <w:sz w:val="32"/>
                <w:szCs w:val="32"/>
              </w:rPr>
            </w:pPr>
            <w:r>
              <w:rPr>
                <w:sz w:val="24"/>
                <w:szCs w:val="24"/>
              </w:rPr>
              <w:t>Fax:</w:t>
            </w:r>
          </w:p>
        </w:tc>
        <w:tc>
          <w:tcPr>
            <w:tcW w:w="6962" w:type="dxa"/>
            <w:tcBorders>
              <w:top w:val="single" w:sz="4" w:space="0" w:color="000000"/>
              <w:left w:val="single" w:sz="4" w:space="0" w:color="000000"/>
              <w:bottom w:val="single" w:sz="4" w:space="0" w:color="000000"/>
              <w:right w:val="single" w:sz="4" w:space="0" w:color="000000"/>
            </w:tcBorders>
          </w:tcPr>
          <w:p w14:paraId="1A91AF1F" w14:textId="77777777" w:rsidR="00297718" w:rsidRDefault="00297718">
            <w:pPr>
              <w:snapToGrid w:val="0"/>
              <w:rPr>
                <w:sz w:val="32"/>
                <w:szCs w:val="32"/>
              </w:rPr>
            </w:pPr>
          </w:p>
        </w:tc>
      </w:tr>
      <w:tr w:rsidR="00297718" w14:paraId="18574689"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7EAB685F" w14:textId="77777777" w:rsidR="00297718" w:rsidRDefault="00297718">
            <w:pPr>
              <w:rPr>
                <w:sz w:val="32"/>
                <w:szCs w:val="32"/>
              </w:rPr>
            </w:pPr>
            <w:r>
              <w:rPr>
                <w:sz w:val="24"/>
                <w:szCs w:val="24"/>
              </w:rPr>
              <w:t>E</w:t>
            </w:r>
            <w:r w:rsidR="00981FB2">
              <w:rPr>
                <w:sz w:val="24"/>
                <w:szCs w:val="24"/>
              </w:rPr>
              <w:t>-M</w:t>
            </w:r>
            <w:r>
              <w:rPr>
                <w:sz w:val="24"/>
                <w:szCs w:val="24"/>
              </w:rPr>
              <w:t>ail-Adresse:</w:t>
            </w:r>
          </w:p>
        </w:tc>
        <w:tc>
          <w:tcPr>
            <w:tcW w:w="6962" w:type="dxa"/>
            <w:tcBorders>
              <w:top w:val="single" w:sz="4" w:space="0" w:color="000000"/>
              <w:left w:val="single" w:sz="4" w:space="0" w:color="000000"/>
              <w:bottom w:val="single" w:sz="4" w:space="0" w:color="000000"/>
              <w:right w:val="single" w:sz="4" w:space="0" w:color="000000"/>
            </w:tcBorders>
          </w:tcPr>
          <w:p w14:paraId="10D00B89" w14:textId="77777777" w:rsidR="00297718" w:rsidRDefault="00297718">
            <w:pPr>
              <w:snapToGrid w:val="0"/>
              <w:rPr>
                <w:sz w:val="32"/>
                <w:szCs w:val="32"/>
              </w:rPr>
            </w:pPr>
          </w:p>
        </w:tc>
      </w:tr>
      <w:tr w:rsidR="00297718" w14:paraId="0832F817"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6739BF59" w14:textId="77777777" w:rsidR="00297718" w:rsidRDefault="00297718">
            <w:pPr>
              <w:rPr>
                <w:sz w:val="32"/>
                <w:szCs w:val="32"/>
              </w:rPr>
            </w:pPr>
            <w:r>
              <w:rPr>
                <w:sz w:val="24"/>
                <w:szCs w:val="24"/>
              </w:rPr>
              <w:t>Geburtsdatum:</w:t>
            </w:r>
          </w:p>
        </w:tc>
        <w:tc>
          <w:tcPr>
            <w:tcW w:w="6962" w:type="dxa"/>
            <w:tcBorders>
              <w:top w:val="single" w:sz="4" w:space="0" w:color="000000"/>
              <w:left w:val="single" w:sz="4" w:space="0" w:color="000000"/>
              <w:bottom w:val="single" w:sz="4" w:space="0" w:color="000000"/>
              <w:right w:val="single" w:sz="4" w:space="0" w:color="000000"/>
            </w:tcBorders>
          </w:tcPr>
          <w:p w14:paraId="2D6EA169" w14:textId="77777777" w:rsidR="00297718" w:rsidRDefault="00297718">
            <w:pPr>
              <w:snapToGrid w:val="0"/>
              <w:rPr>
                <w:sz w:val="32"/>
                <w:szCs w:val="32"/>
              </w:rPr>
            </w:pPr>
          </w:p>
        </w:tc>
      </w:tr>
      <w:tr w:rsidR="00297718" w14:paraId="3BB101BB" w14:textId="77777777" w:rsidTr="00CF7AE4">
        <w:trPr>
          <w:trHeight w:val="393"/>
        </w:trPr>
        <w:tc>
          <w:tcPr>
            <w:tcW w:w="2764" w:type="dxa"/>
            <w:tcBorders>
              <w:top w:val="single" w:sz="4" w:space="0" w:color="000000"/>
              <w:left w:val="single" w:sz="4" w:space="0" w:color="000000"/>
              <w:bottom w:val="single" w:sz="4" w:space="0" w:color="000000"/>
            </w:tcBorders>
            <w:shd w:val="clear" w:color="auto" w:fill="E5E5E5"/>
            <w:vAlign w:val="center"/>
          </w:tcPr>
          <w:p w14:paraId="26642DA6" w14:textId="77777777" w:rsidR="00297718" w:rsidRDefault="00297718">
            <w:pPr>
              <w:rPr>
                <w:sz w:val="32"/>
                <w:szCs w:val="32"/>
              </w:rPr>
            </w:pPr>
            <w:r>
              <w:rPr>
                <w:sz w:val="24"/>
                <w:szCs w:val="24"/>
              </w:rPr>
              <w:t>Datum der Anmeldung:</w:t>
            </w:r>
          </w:p>
        </w:tc>
        <w:tc>
          <w:tcPr>
            <w:tcW w:w="6962" w:type="dxa"/>
            <w:tcBorders>
              <w:top w:val="single" w:sz="4" w:space="0" w:color="000000"/>
              <w:left w:val="single" w:sz="4" w:space="0" w:color="000000"/>
              <w:bottom w:val="single" w:sz="4" w:space="0" w:color="000000"/>
              <w:right w:val="single" w:sz="4" w:space="0" w:color="000000"/>
            </w:tcBorders>
          </w:tcPr>
          <w:p w14:paraId="6C3801FC" w14:textId="77777777" w:rsidR="00297718" w:rsidRDefault="00297718">
            <w:pPr>
              <w:snapToGrid w:val="0"/>
              <w:rPr>
                <w:sz w:val="32"/>
                <w:szCs w:val="32"/>
              </w:rPr>
            </w:pPr>
          </w:p>
        </w:tc>
      </w:tr>
    </w:tbl>
    <w:p w14:paraId="109C2D0A" w14:textId="77777777" w:rsidR="00297718" w:rsidRDefault="00297718">
      <w:pPr>
        <w:jc w:val="center"/>
        <w:rPr>
          <w:sz w:val="24"/>
        </w:rPr>
      </w:pPr>
    </w:p>
    <w:p w14:paraId="5278A4C2" w14:textId="4E411AE5" w:rsidR="00297718" w:rsidRDefault="00297718">
      <w:pPr>
        <w:tabs>
          <w:tab w:val="left" w:pos="2694"/>
        </w:tabs>
        <w:jc w:val="both"/>
        <w:rPr>
          <w:rFonts w:eastAsia="SimSun"/>
          <w:sz w:val="24"/>
          <w:szCs w:val="24"/>
        </w:rPr>
      </w:pPr>
      <w:r w:rsidRPr="00F07FF8">
        <w:rPr>
          <w:sz w:val="24"/>
          <w:szCs w:val="24"/>
        </w:rPr>
        <w:t xml:space="preserve">Hiermit beantrage ich die Aufnahme in den </w:t>
      </w:r>
      <w:r w:rsidRPr="00F07FF8">
        <w:rPr>
          <w:b/>
          <w:sz w:val="24"/>
          <w:szCs w:val="24"/>
        </w:rPr>
        <w:t>Turnverein 1919 Brauerschwend e.V.</w:t>
      </w:r>
      <w:r w:rsidRPr="00F07FF8">
        <w:rPr>
          <w:sz w:val="24"/>
          <w:szCs w:val="24"/>
        </w:rPr>
        <w:t xml:space="preserve"> Sportart: </w:t>
      </w:r>
      <w:r w:rsidRPr="00F07FF8">
        <w:rPr>
          <w:rFonts w:ascii="Webdings" w:eastAsia="Webdings" w:hAnsi="Webdings" w:cs="Webdings"/>
          <w:sz w:val="24"/>
          <w:szCs w:val="24"/>
        </w:rPr>
        <w:t></w:t>
      </w:r>
      <w:r w:rsidRPr="00F07FF8">
        <w:rPr>
          <w:sz w:val="24"/>
          <w:szCs w:val="24"/>
        </w:rPr>
        <w:t> </w:t>
      </w:r>
      <w:r w:rsidR="00F07FF8" w:rsidRPr="00F07FF8">
        <w:rPr>
          <w:sz w:val="24"/>
          <w:szCs w:val="24"/>
        </w:rPr>
        <w:t>Dart</w:t>
      </w:r>
      <w:r w:rsidRPr="00F07FF8">
        <w:rPr>
          <w:sz w:val="24"/>
          <w:szCs w:val="24"/>
        </w:rPr>
        <w:t xml:space="preserve">, </w:t>
      </w:r>
      <w:r w:rsidRPr="00F07FF8">
        <w:rPr>
          <w:rFonts w:ascii="Webdings" w:eastAsia="Webdings" w:hAnsi="Webdings" w:cs="Webdings"/>
          <w:sz w:val="24"/>
          <w:szCs w:val="24"/>
        </w:rPr>
        <w:t></w:t>
      </w:r>
      <w:r w:rsidRPr="00F07FF8">
        <w:rPr>
          <w:sz w:val="24"/>
          <w:szCs w:val="24"/>
        </w:rPr>
        <w:t> Fußball,</w:t>
      </w:r>
      <w:r w:rsidR="00CB4AA1" w:rsidRPr="00F07FF8">
        <w:rPr>
          <w:rFonts w:ascii="Webdings" w:eastAsia="Webdings" w:hAnsi="Webdings" w:cs="Webdings"/>
          <w:sz w:val="24"/>
          <w:szCs w:val="24"/>
        </w:rPr>
        <w:t></w:t>
      </w:r>
      <w:r w:rsidR="00CB4AA1" w:rsidRPr="00F07FF8">
        <w:rPr>
          <w:rFonts w:ascii="Webdings" w:eastAsia="Webdings" w:hAnsi="Webdings" w:cs="Webdings"/>
          <w:sz w:val="24"/>
          <w:szCs w:val="24"/>
        </w:rPr>
        <w:t></w:t>
      </w:r>
      <w:r w:rsidR="00F07FF8" w:rsidRPr="00F07FF8">
        <w:rPr>
          <w:sz w:val="24"/>
          <w:szCs w:val="24"/>
        </w:rPr>
        <w:t> Leichtathletik</w:t>
      </w:r>
      <w:r w:rsidR="00CB4AA1" w:rsidRPr="00F07FF8">
        <w:rPr>
          <w:sz w:val="24"/>
          <w:szCs w:val="24"/>
        </w:rPr>
        <w:t xml:space="preserve">, </w:t>
      </w:r>
      <w:r w:rsidRPr="00F07FF8">
        <w:rPr>
          <w:rFonts w:ascii="Webdings" w:eastAsia="Webdings" w:hAnsi="Webdings" w:cs="Webdings"/>
          <w:sz w:val="24"/>
          <w:szCs w:val="24"/>
        </w:rPr>
        <w:t></w:t>
      </w:r>
      <w:r w:rsidRPr="00F07FF8">
        <w:rPr>
          <w:sz w:val="24"/>
          <w:szCs w:val="24"/>
        </w:rPr>
        <w:t xml:space="preserve"> Ski, </w:t>
      </w:r>
      <w:r w:rsidRPr="00F07FF8">
        <w:rPr>
          <w:rFonts w:ascii="Webdings" w:eastAsia="Webdings" w:hAnsi="Webdings" w:cs="Webdings"/>
          <w:sz w:val="24"/>
          <w:szCs w:val="24"/>
        </w:rPr>
        <w:t></w:t>
      </w:r>
      <w:r w:rsidRPr="00F07FF8">
        <w:rPr>
          <w:sz w:val="24"/>
          <w:szCs w:val="24"/>
        </w:rPr>
        <w:t xml:space="preserve"> Tennis, </w:t>
      </w:r>
      <w:r w:rsidRPr="00F07FF8">
        <w:rPr>
          <w:rFonts w:ascii="Webdings" w:eastAsia="Webdings" w:hAnsi="Webdings" w:cs="Webdings"/>
          <w:sz w:val="24"/>
          <w:szCs w:val="24"/>
        </w:rPr>
        <w:t></w:t>
      </w:r>
      <w:r w:rsidR="00F07FF8" w:rsidRPr="00F07FF8">
        <w:rPr>
          <w:sz w:val="24"/>
          <w:szCs w:val="24"/>
        </w:rPr>
        <w:t> Turnen</w:t>
      </w:r>
      <w:r w:rsidRPr="00F07FF8">
        <w:rPr>
          <w:sz w:val="24"/>
          <w:szCs w:val="24"/>
        </w:rPr>
        <w:t xml:space="preserve"> (zutreffendes bitte ankreuzen). Die u. a. Satzung habe ich zur Kenntnis genommen und erkenne sie an. </w:t>
      </w:r>
      <w:r w:rsidRPr="00F07FF8">
        <w:rPr>
          <w:rFonts w:eastAsia="SimSun"/>
          <w:sz w:val="24"/>
          <w:szCs w:val="24"/>
        </w:rPr>
        <w:t>Die für die Mitgliedschaft erforderlichen Daten werden beim TV 1919 Brauerschwend e.V. elektronisch gespeichert und nur für vereinsinterne Zwecke verwandt. Die Löschung erfolgt mit der Beendigung der Mitgliedschaft. Ich bin mit der Speicherung einverstanden.</w:t>
      </w:r>
    </w:p>
    <w:p w14:paraId="41B8D1AB" w14:textId="6122A8AD" w:rsidR="00CF7AE4" w:rsidRPr="00CF7AE4" w:rsidRDefault="00CF7AE4" w:rsidP="00A26E75">
      <w:pPr>
        <w:suppressAutoHyphens w:val="0"/>
        <w:spacing w:before="100" w:beforeAutospacing="1" w:after="100" w:afterAutospacing="1"/>
        <w:jc w:val="both"/>
        <w:rPr>
          <w:sz w:val="24"/>
          <w:szCs w:val="24"/>
          <w:lang w:eastAsia="de-DE"/>
        </w:rPr>
      </w:pPr>
      <w:r w:rsidRPr="00CF7AE4">
        <w:rPr>
          <w:sz w:val="24"/>
          <w:szCs w:val="24"/>
          <w:lang w:eastAsia="de-DE"/>
        </w:rPr>
        <w:t>Ich möchte künftig über Vereinsaktivitäten, Veranstaltungen und wichtige Informationen wie folgt informiert werden</w:t>
      </w:r>
      <w:r>
        <w:rPr>
          <w:sz w:val="24"/>
          <w:szCs w:val="24"/>
          <w:lang w:eastAsia="de-DE"/>
        </w:rPr>
        <w:t xml:space="preserve"> </w:t>
      </w:r>
      <w:r w:rsidRPr="00CF7AE4">
        <w:rPr>
          <w:sz w:val="24"/>
          <w:szCs w:val="24"/>
          <w:lang w:eastAsia="de-DE"/>
        </w:rPr>
        <w:t>(zutreffendes bitte ankreuzen):</w:t>
      </w:r>
      <w:r>
        <w:rPr>
          <w:sz w:val="24"/>
          <w:szCs w:val="24"/>
          <w:lang w:eastAsia="de-DE"/>
        </w:rPr>
        <w:t xml:space="preserve"> </w:t>
      </w:r>
      <w:r w:rsidRPr="00CF7AE4">
        <w:rPr>
          <w:rFonts w:ascii="Segoe UI Symbol" w:hAnsi="Segoe UI Symbol" w:cs="Segoe UI Symbol"/>
          <w:sz w:val="24"/>
          <w:szCs w:val="24"/>
          <w:lang w:eastAsia="de-DE"/>
        </w:rPr>
        <w:t>☐</w:t>
      </w:r>
      <w:r w:rsidRPr="00CF7AE4">
        <w:rPr>
          <w:sz w:val="24"/>
          <w:szCs w:val="24"/>
          <w:lang w:eastAsia="de-DE"/>
        </w:rPr>
        <w:t xml:space="preserve"> per </w:t>
      </w:r>
      <w:r>
        <w:rPr>
          <w:sz w:val="24"/>
          <w:szCs w:val="24"/>
          <w:lang w:eastAsia="de-DE"/>
        </w:rPr>
        <w:t xml:space="preserve">E-Mail, </w:t>
      </w:r>
      <w:r w:rsidRPr="00CF7AE4">
        <w:rPr>
          <w:rFonts w:ascii="Segoe UI Symbol" w:hAnsi="Segoe UI Symbol" w:cs="Segoe UI Symbol"/>
          <w:sz w:val="24"/>
          <w:szCs w:val="24"/>
          <w:lang w:eastAsia="de-DE"/>
        </w:rPr>
        <w:t>☐</w:t>
      </w:r>
      <w:r w:rsidRPr="00CF7AE4">
        <w:rPr>
          <w:sz w:val="24"/>
          <w:szCs w:val="24"/>
          <w:lang w:eastAsia="de-DE"/>
        </w:rPr>
        <w:t xml:space="preserve"> über die WhatsApp-Info-Gruppe</w:t>
      </w:r>
      <w:r>
        <w:rPr>
          <w:sz w:val="24"/>
          <w:szCs w:val="24"/>
          <w:lang w:eastAsia="de-DE"/>
        </w:rPr>
        <w:t xml:space="preserve">, </w:t>
      </w:r>
      <w:r w:rsidRPr="00CF7AE4">
        <w:rPr>
          <w:rFonts w:ascii="Segoe UI Symbol" w:hAnsi="Segoe UI Symbol" w:cs="Segoe UI Symbol"/>
          <w:sz w:val="24"/>
          <w:szCs w:val="24"/>
          <w:lang w:eastAsia="de-DE"/>
        </w:rPr>
        <w:t>☐</w:t>
      </w:r>
      <w:r w:rsidRPr="00CF7AE4">
        <w:rPr>
          <w:sz w:val="24"/>
          <w:szCs w:val="24"/>
          <w:lang w:eastAsia="de-DE"/>
        </w:rPr>
        <w:t xml:space="preserve"> keine Informationen gewünscht</w:t>
      </w:r>
      <w:r>
        <w:rPr>
          <w:sz w:val="24"/>
          <w:szCs w:val="24"/>
          <w:lang w:eastAsia="de-DE"/>
        </w:rPr>
        <w:t xml:space="preserve">. </w:t>
      </w:r>
      <w:r w:rsidRPr="00CF7AE4">
        <w:rPr>
          <w:sz w:val="24"/>
          <w:szCs w:val="24"/>
          <w:lang w:eastAsia="de-DE"/>
        </w:rPr>
        <w:t>Bei Auswahl der WhatsApp-Info-Gruppe erkläre ich mich damit einverstanden, dass meine Mobilnummer zur Aufnahme in die entsprechende WhatsApp-Gruppe verwendet wird.</w:t>
      </w:r>
    </w:p>
    <w:p w14:paraId="634D50E2" w14:textId="3D97238D" w:rsidR="00297718" w:rsidRPr="00F07FF8" w:rsidRDefault="00297718">
      <w:pPr>
        <w:tabs>
          <w:tab w:val="left" w:pos="2694"/>
        </w:tabs>
        <w:jc w:val="center"/>
        <w:rPr>
          <w:sz w:val="24"/>
          <w:szCs w:val="24"/>
        </w:rPr>
      </w:pPr>
      <w:r w:rsidRPr="00F07FF8">
        <w:rPr>
          <w:sz w:val="24"/>
          <w:szCs w:val="24"/>
        </w:rPr>
        <w:t xml:space="preserve">Aktuelle Beitragsstruktur gem. </w:t>
      </w:r>
      <w:r w:rsidR="003245FF" w:rsidRPr="00F07FF8">
        <w:rPr>
          <w:sz w:val="24"/>
          <w:szCs w:val="24"/>
        </w:rPr>
        <w:t>Beschluss</w:t>
      </w:r>
      <w:r w:rsidRPr="00F07FF8">
        <w:rPr>
          <w:sz w:val="24"/>
          <w:szCs w:val="24"/>
        </w:rPr>
        <w:t xml:space="preserve"> der Jahreshauptversammlung vom </w:t>
      </w:r>
      <w:r w:rsidR="00F07FF8" w:rsidRPr="00F07FF8">
        <w:rPr>
          <w:sz w:val="24"/>
          <w:szCs w:val="24"/>
        </w:rPr>
        <w:t>7</w:t>
      </w:r>
      <w:r w:rsidRPr="00F07FF8">
        <w:rPr>
          <w:sz w:val="24"/>
          <w:szCs w:val="24"/>
        </w:rPr>
        <w:t xml:space="preserve">. </w:t>
      </w:r>
      <w:r w:rsidR="00F07FF8" w:rsidRPr="00F07FF8">
        <w:rPr>
          <w:sz w:val="24"/>
          <w:szCs w:val="24"/>
        </w:rPr>
        <w:t>September 2024</w:t>
      </w:r>
      <w:r w:rsidRPr="00F07FF8">
        <w:rPr>
          <w:sz w:val="24"/>
          <w:szCs w:val="24"/>
        </w:rPr>
        <w:t>:</w:t>
      </w:r>
    </w:p>
    <w:p w14:paraId="2824EB02" w14:textId="77777777" w:rsidR="00297718" w:rsidRDefault="00297718">
      <w:pPr>
        <w:tabs>
          <w:tab w:val="left" w:pos="2694"/>
        </w:tabs>
        <w:jc w:val="center"/>
        <w:rPr>
          <w:sz w:val="18"/>
        </w:rPr>
      </w:pPr>
    </w:p>
    <w:tbl>
      <w:tblPr>
        <w:tblW w:w="9727" w:type="dxa"/>
        <w:tblInd w:w="-17" w:type="dxa"/>
        <w:tblLayout w:type="fixed"/>
        <w:tblCellMar>
          <w:left w:w="71" w:type="dxa"/>
          <w:right w:w="71" w:type="dxa"/>
        </w:tblCellMar>
        <w:tblLook w:val="0000" w:firstRow="0" w:lastRow="0" w:firstColumn="0" w:lastColumn="0" w:noHBand="0" w:noVBand="0"/>
      </w:tblPr>
      <w:tblGrid>
        <w:gridCol w:w="4199"/>
        <w:gridCol w:w="1418"/>
        <w:gridCol w:w="1417"/>
        <w:gridCol w:w="1342"/>
        <w:gridCol w:w="1351"/>
      </w:tblGrid>
      <w:tr w:rsidR="00297718" w:rsidRPr="00F07FF8" w14:paraId="44E586FE" w14:textId="77777777" w:rsidTr="00F07FF8">
        <w:tc>
          <w:tcPr>
            <w:tcW w:w="4199" w:type="dxa"/>
            <w:tcBorders>
              <w:top w:val="single" w:sz="4" w:space="0" w:color="000000"/>
              <w:left w:val="single" w:sz="4" w:space="0" w:color="000000"/>
              <w:bottom w:val="single" w:sz="4" w:space="0" w:color="000000"/>
            </w:tcBorders>
            <w:shd w:val="clear" w:color="auto" w:fill="E5E5E5"/>
          </w:tcPr>
          <w:p w14:paraId="2B587DB3" w14:textId="77777777" w:rsidR="00297718" w:rsidRPr="00F07FF8" w:rsidRDefault="00297718">
            <w:pPr>
              <w:tabs>
                <w:tab w:val="left" w:pos="0"/>
              </w:tabs>
              <w:jc w:val="center"/>
              <w:rPr>
                <w:sz w:val="24"/>
                <w:szCs w:val="24"/>
              </w:rPr>
            </w:pPr>
            <w:r w:rsidRPr="00F07FF8">
              <w:rPr>
                <w:sz w:val="24"/>
                <w:szCs w:val="24"/>
              </w:rPr>
              <w:t>Beitragsart</w:t>
            </w:r>
          </w:p>
        </w:tc>
        <w:tc>
          <w:tcPr>
            <w:tcW w:w="2835" w:type="dxa"/>
            <w:gridSpan w:val="2"/>
            <w:tcBorders>
              <w:top w:val="single" w:sz="4" w:space="0" w:color="000000"/>
              <w:left w:val="single" w:sz="4" w:space="0" w:color="000000"/>
              <w:bottom w:val="single" w:sz="4" w:space="0" w:color="000000"/>
            </w:tcBorders>
            <w:shd w:val="clear" w:color="auto" w:fill="E5E5E5"/>
          </w:tcPr>
          <w:p w14:paraId="7CDB0AEC" w14:textId="77777777" w:rsidR="00297718" w:rsidRPr="00F07FF8" w:rsidRDefault="00297718">
            <w:pPr>
              <w:pStyle w:val="Textkrper21"/>
              <w:rPr>
                <w:sz w:val="24"/>
                <w:szCs w:val="24"/>
              </w:rPr>
            </w:pPr>
            <w:r w:rsidRPr="00F07FF8">
              <w:rPr>
                <w:sz w:val="24"/>
                <w:szCs w:val="24"/>
              </w:rPr>
              <w:t>Monatsbeitrag Abteilungen:</w:t>
            </w:r>
          </w:p>
          <w:p w14:paraId="7A3F0A33" w14:textId="5117194A" w:rsidR="00297718" w:rsidRPr="00F07FF8" w:rsidRDefault="00F07FF8">
            <w:pPr>
              <w:pStyle w:val="Textkrper21"/>
              <w:rPr>
                <w:sz w:val="24"/>
                <w:szCs w:val="24"/>
              </w:rPr>
            </w:pPr>
            <w:r>
              <w:rPr>
                <w:sz w:val="24"/>
                <w:szCs w:val="24"/>
              </w:rPr>
              <w:t>Dartsport,</w:t>
            </w:r>
            <w:r w:rsidR="00297718" w:rsidRPr="00F07FF8">
              <w:rPr>
                <w:sz w:val="24"/>
                <w:szCs w:val="24"/>
              </w:rPr>
              <w:t xml:space="preserve"> Fußball, </w:t>
            </w:r>
          </w:p>
          <w:p w14:paraId="5F773A24" w14:textId="5B5B5FDC" w:rsidR="00297718" w:rsidRPr="00F07FF8" w:rsidRDefault="00297718">
            <w:pPr>
              <w:pStyle w:val="Textkrper21"/>
              <w:rPr>
                <w:sz w:val="24"/>
                <w:szCs w:val="24"/>
                <w:lang w:val="en-US"/>
              </w:rPr>
            </w:pPr>
            <w:r w:rsidRPr="00F07FF8">
              <w:rPr>
                <w:sz w:val="24"/>
                <w:szCs w:val="24"/>
                <w:lang w:val="en-GB"/>
              </w:rPr>
              <w:t xml:space="preserve"> </w:t>
            </w:r>
            <w:r w:rsidR="00F07FF8" w:rsidRPr="00F07FF8">
              <w:rPr>
                <w:sz w:val="24"/>
                <w:szCs w:val="24"/>
              </w:rPr>
              <w:t>Leichtathletik</w:t>
            </w:r>
            <w:r w:rsidR="00F07FF8">
              <w:rPr>
                <w:sz w:val="24"/>
                <w:szCs w:val="24"/>
                <w:lang w:val="en-GB"/>
              </w:rPr>
              <w:t xml:space="preserve">, </w:t>
            </w:r>
            <w:r w:rsidRPr="00F07FF8">
              <w:rPr>
                <w:sz w:val="24"/>
                <w:szCs w:val="24"/>
                <w:lang w:val="en-GB"/>
              </w:rPr>
              <w:t>Ski,</w:t>
            </w:r>
          </w:p>
          <w:p w14:paraId="7BFE5B67" w14:textId="5705FBA0" w:rsidR="00297718" w:rsidRPr="00F07FF8" w:rsidRDefault="00297718" w:rsidP="00F07FF8">
            <w:pPr>
              <w:tabs>
                <w:tab w:val="left" w:pos="0"/>
              </w:tabs>
              <w:jc w:val="center"/>
              <w:rPr>
                <w:sz w:val="24"/>
                <w:szCs w:val="24"/>
                <w:lang w:val="en-US"/>
              </w:rPr>
            </w:pPr>
            <w:r w:rsidRPr="00F07FF8">
              <w:rPr>
                <w:sz w:val="24"/>
                <w:szCs w:val="24"/>
                <w:lang w:val="en-US"/>
              </w:rPr>
              <w:t xml:space="preserve"> </w:t>
            </w:r>
            <w:proofErr w:type="spellStart"/>
            <w:r w:rsidRPr="00F07FF8">
              <w:rPr>
                <w:sz w:val="24"/>
                <w:szCs w:val="24"/>
                <w:lang w:val="en-US"/>
              </w:rPr>
              <w:t>Turnen</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E5E5E5"/>
          </w:tcPr>
          <w:p w14:paraId="680586EF" w14:textId="77777777" w:rsidR="00297718" w:rsidRPr="00F07FF8" w:rsidRDefault="00297718">
            <w:pPr>
              <w:tabs>
                <w:tab w:val="left" w:pos="0"/>
              </w:tabs>
              <w:jc w:val="center"/>
              <w:rPr>
                <w:sz w:val="24"/>
                <w:szCs w:val="24"/>
              </w:rPr>
            </w:pPr>
            <w:r w:rsidRPr="00F07FF8">
              <w:rPr>
                <w:sz w:val="24"/>
                <w:szCs w:val="24"/>
              </w:rPr>
              <w:t>Monatsbeitrag</w:t>
            </w:r>
          </w:p>
          <w:p w14:paraId="37167D3B" w14:textId="77777777" w:rsidR="00297718" w:rsidRPr="00F07FF8" w:rsidRDefault="00297718">
            <w:pPr>
              <w:tabs>
                <w:tab w:val="left" w:pos="0"/>
              </w:tabs>
              <w:jc w:val="center"/>
              <w:rPr>
                <w:sz w:val="24"/>
                <w:szCs w:val="24"/>
              </w:rPr>
            </w:pPr>
            <w:r w:rsidRPr="00F07FF8">
              <w:rPr>
                <w:sz w:val="24"/>
                <w:szCs w:val="24"/>
              </w:rPr>
              <w:t>Abteilung</w:t>
            </w:r>
          </w:p>
          <w:p w14:paraId="74CF0451" w14:textId="77777777" w:rsidR="00297718" w:rsidRPr="00F07FF8" w:rsidRDefault="00297718">
            <w:pPr>
              <w:tabs>
                <w:tab w:val="left" w:pos="0"/>
              </w:tabs>
              <w:jc w:val="center"/>
              <w:rPr>
                <w:sz w:val="24"/>
                <w:szCs w:val="24"/>
              </w:rPr>
            </w:pPr>
            <w:r w:rsidRPr="00F07FF8">
              <w:rPr>
                <w:sz w:val="24"/>
                <w:szCs w:val="24"/>
              </w:rPr>
              <w:t>Tennis</w:t>
            </w:r>
          </w:p>
        </w:tc>
      </w:tr>
      <w:tr w:rsidR="00297718" w:rsidRPr="00F07FF8" w14:paraId="107E4797" w14:textId="77777777" w:rsidTr="00EF37CB">
        <w:tc>
          <w:tcPr>
            <w:tcW w:w="4199" w:type="dxa"/>
            <w:tcBorders>
              <w:left w:val="single" w:sz="4" w:space="0" w:color="000000"/>
              <w:bottom w:val="single" w:sz="4" w:space="0" w:color="000000"/>
            </w:tcBorders>
            <w:shd w:val="clear" w:color="auto" w:fill="E5E5E5"/>
          </w:tcPr>
          <w:p w14:paraId="3478A9F2" w14:textId="119174DD" w:rsidR="00297718" w:rsidRPr="00F07FF8" w:rsidRDefault="00926B92">
            <w:pPr>
              <w:pStyle w:val="Kopfzeile"/>
              <w:tabs>
                <w:tab w:val="clear" w:pos="4536"/>
                <w:tab w:val="clear" w:pos="9072"/>
                <w:tab w:val="left" w:pos="0"/>
              </w:tabs>
              <w:snapToGrid w:val="0"/>
              <w:rPr>
                <w:sz w:val="24"/>
                <w:szCs w:val="24"/>
              </w:rPr>
            </w:pPr>
            <w:r w:rsidRPr="00F07FF8">
              <w:rPr>
                <w:sz w:val="24"/>
                <w:szCs w:val="24"/>
              </w:rPr>
              <w:t>(zutreffendes bitte ankreuzen)</w:t>
            </w:r>
          </w:p>
        </w:tc>
        <w:tc>
          <w:tcPr>
            <w:tcW w:w="1418" w:type="dxa"/>
            <w:tcBorders>
              <w:left w:val="single" w:sz="4" w:space="0" w:color="000000"/>
              <w:bottom w:val="single" w:sz="4" w:space="0" w:color="000000"/>
            </w:tcBorders>
          </w:tcPr>
          <w:p w14:paraId="141C836E" w14:textId="01F08375" w:rsidR="00297718" w:rsidRPr="00F07FF8" w:rsidRDefault="00926B92">
            <w:pPr>
              <w:tabs>
                <w:tab w:val="left" w:pos="0"/>
              </w:tabs>
              <w:ind w:right="212"/>
              <w:jc w:val="right"/>
              <w:rPr>
                <w:sz w:val="24"/>
                <w:szCs w:val="24"/>
              </w:rPr>
            </w:pPr>
            <w:r w:rsidRPr="00F07FF8">
              <w:rPr>
                <w:sz w:val="24"/>
                <w:szCs w:val="24"/>
              </w:rPr>
              <w:t> </w:t>
            </w:r>
            <w:r>
              <w:rPr>
                <w:sz w:val="24"/>
                <w:szCs w:val="24"/>
              </w:rPr>
              <w:t xml:space="preserve"> </w:t>
            </w:r>
            <w:r w:rsidR="00297718" w:rsidRPr="00F07FF8">
              <w:rPr>
                <w:sz w:val="24"/>
                <w:szCs w:val="24"/>
              </w:rPr>
              <w:t>Aktiv</w:t>
            </w:r>
          </w:p>
        </w:tc>
        <w:tc>
          <w:tcPr>
            <w:tcW w:w="1417" w:type="dxa"/>
            <w:tcBorders>
              <w:left w:val="single" w:sz="4" w:space="0" w:color="000000"/>
              <w:bottom w:val="single" w:sz="4" w:space="0" w:color="000000"/>
            </w:tcBorders>
          </w:tcPr>
          <w:p w14:paraId="24EAD6A0" w14:textId="75E7920D" w:rsidR="00297718" w:rsidRPr="00F07FF8" w:rsidRDefault="00297718" w:rsidP="00EF37CB">
            <w:pPr>
              <w:tabs>
                <w:tab w:val="decimal" w:pos="0"/>
              </w:tabs>
              <w:ind w:right="212"/>
              <w:jc w:val="center"/>
              <w:rPr>
                <w:sz w:val="24"/>
                <w:szCs w:val="24"/>
              </w:rPr>
            </w:pPr>
            <w:r w:rsidRPr="00F07FF8">
              <w:rPr>
                <w:sz w:val="24"/>
                <w:szCs w:val="24"/>
              </w:rPr>
              <w:t>Passiv</w:t>
            </w:r>
          </w:p>
        </w:tc>
        <w:tc>
          <w:tcPr>
            <w:tcW w:w="1342" w:type="dxa"/>
            <w:tcBorders>
              <w:left w:val="single" w:sz="4" w:space="0" w:color="000000"/>
              <w:bottom w:val="single" w:sz="4" w:space="0" w:color="000000"/>
            </w:tcBorders>
          </w:tcPr>
          <w:p w14:paraId="60386C6C" w14:textId="16907320" w:rsidR="00297718" w:rsidRPr="00F07FF8" w:rsidRDefault="00297718" w:rsidP="00EF37CB">
            <w:pPr>
              <w:tabs>
                <w:tab w:val="decimal" w:pos="0"/>
              </w:tabs>
              <w:ind w:right="212"/>
              <w:jc w:val="center"/>
              <w:rPr>
                <w:sz w:val="24"/>
                <w:szCs w:val="24"/>
              </w:rPr>
            </w:pPr>
            <w:r w:rsidRPr="00F07FF8">
              <w:rPr>
                <w:sz w:val="24"/>
                <w:szCs w:val="24"/>
              </w:rPr>
              <w:t>Aktiv</w:t>
            </w:r>
          </w:p>
        </w:tc>
        <w:tc>
          <w:tcPr>
            <w:tcW w:w="1351" w:type="dxa"/>
            <w:tcBorders>
              <w:left w:val="single" w:sz="4" w:space="0" w:color="000000"/>
              <w:bottom w:val="single" w:sz="4" w:space="0" w:color="000000"/>
              <w:right w:val="single" w:sz="4" w:space="0" w:color="000000"/>
            </w:tcBorders>
          </w:tcPr>
          <w:p w14:paraId="6FA46331" w14:textId="7B4C5C3F" w:rsidR="00297718" w:rsidRPr="00F07FF8" w:rsidRDefault="00297718" w:rsidP="00EF37CB">
            <w:pPr>
              <w:tabs>
                <w:tab w:val="decimal" w:pos="0"/>
              </w:tabs>
              <w:ind w:right="212"/>
              <w:jc w:val="center"/>
              <w:rPr>
                <w:sz w:val="24"/>
                <w:szCs w:val="24"/>
              </w:rPr>
            </w:pPr>
            <w:r w:rsidRPr="00F07FF8">
              <w:rPr>
                <w:sz w:val="24"/>
                <w:szCs w:val="24"/>
              </w:rPr>
              <w:t>Passiv</w:t>
            </w:r>
          </w:p>
        </w:tc>
      </w:tr>
      <w:tr w:rsidR="00297718" w:rsidRPr="00F07FF8" w14:paraId="26D8400E" w14:textId="77777777" w:rsidTr="00EF37CB">
        <w:tc>
          <w:tcPr>
            <w:tcW w:w="4199" w:type="dxa"/>
            <w:tcBorders>
              <w:left w:val="single" w:sz="4" w:space="0" w:color="000000"/>
              <w:bottom w:val="single" w:sz="4" w:space="0" w:color="000000"/>
            </w:tcBorders>
            <w:shd w:val="clear" w:color="auto" w:fill="E5E5E5"/>
          </w:tcPr>
          <w:p w14:paraId="578D17D6" w14:textId="42110007" w:rsidR="00297718" w:rsidRPr="00F07FF8" w:rsidRDefault="00F07FF8">
            <w:pPr>
              <w:pStyle w:val="Kopfzeile"/>
              <w:tabs>
                <w:tab w:val="clear" w:pos="4536"/>
                <w:tab w:val="clear" w:pos="9072"/>
                <w:tab w:val="left" w:pos="0"/>
              </w:tabs>
              <w:rPr>
                <w:sz w:val="24"/>
                <w:szCs w:val="24"/>
              </w:rPr>
            </w:pPr>
            <w:r w:rsidRPr="00F07FF8">
              <w:rPr>
                <w:sz w:val="24"/>
                <w:szCs w:val="24"/>
              </w:rPr>
              <w:t>Erwachsene</w:t>
            </w:r>
          </w:p>
        </w:tc>
        <w:tc>
          <w:tcPr>
            <w:tcW w:w="1418" w:type="dxa"/>
            <w:tcBorders>
              <w:left w:val="single" w:sz="4" w:space="0" w:color="000000"/>
              <w:bottom w:val="single" w:sz="4" w:space="0" w:color="000000"/>
            </w:tcBorders>
          </w:tcPr>
          <w:p w14:paraId="5AD85E7B" w14:textId="46BFAA60" w:rsidR="00297718" w:rsidRPr="00F07FF8" w:rsidRDefault="00EF37CB">
            <w:pPr>
              <w:tabs>
                <w:tab w:val="left" w:pos="0"/>
              </w:tabs>
              <w:ind w:right="212"/>
              <w:jc w:val="right"/>
              <w:rPr>
                <w:sz w:val="24"/>
                <w:szCs w:val="24"/>
              </w:rPr>
            </w:pPr>
            <w:r w:rsidRPr="00F07FF8">
              <w:rPr>
                <w:rFonts w:ascii="Webdings" w:eastAsia="Webdings" w:hAnsi="Webdings" w:cs="Webdings"/>
                <w:sz w:val="24"/>
                <w:szCs w:val="24"/>
              </w:rPr>
              <w:t></w:t>
            </w:r>
            <w:r>
              <w:rPr>
                <w:rFonts w:ascii="Webdings" w:eastAsia="Webdings" w:hAnsi="Webdings" w:cs="Webdings"/>
                <w:sz w:val="24"/>
                <w:szCs w:val="24"/>
              </w:rPr>
              <w:t></w:t>
            </w:r>
            <w:r w:rsidR="00F07FF8" w:rsidRPr="00F07FF8">
              <w:rPr>
                <w:sz w:val="24"/>
                <w:szCs w:val="24"/>
              </w:rPr>
              <w:t>4,00</w:t>
            </w:r>
            <w:r w:rsidR="00297718" w:rsidRPr="00F07FF8">
              <w:rPr>
                <w:sz w:val="24"/>
                <w:szCs w:val="24"/>
              </w:rPr>
              <w:t xml:space="preserve"> €</w:t>
            </w:r>
          </w:p>
        </w:tc>
        <w:tc>
          <w:tcPr>
            <w:tcW w:w="1417" w:type="dxa"/>
            <w:tcBorders>
              <w:left w:val="single" w:sz="4" w:space="0" w:color="000000"/>
              <w:bottom w:val="single" w:sz="4" w:space="0" w:color="000000"/>
            </w:tcBorders>
          </w:tcPr>
          <w:p w14:paraId="39AD8A8C" w14:textId="7A4C1647" w:rsidR="00297718" w:rsidRPr="00F07FF8" w:rsidRDefault="00EF37CB">
            <w:pPr>
              <w:tabs>
                <w:tab w:val="decimal" w:pos="0"/>
              </w:tabs>
              <w:ind w:right="212"/>
              <w:jc w:val="right"/>
              <w:rPr>
                <w:sz w:val="24"/>
                <w:szCs w:val="24"/>
              </w:rPr>
            </w:pPr>
            <w:r w:rsidRPr="00F07FF8">
              <w:rPr>
                <w:rFonts w:ascii="Webdings" w:eastAsia="Webdings" w:hAnsi="Webdings" w:cs="Webdings"/>
                <w:sz w:val="24"/>
                <w:szCs w:val="24"/>
              </w:rPr>
              <w:t></w:t>
            </w:r>
            <w:r>
              <w:rPr>
                <w:rFonts w:ascii="Webdings" w:eastAsia="Webdings" w:hAnsi="Webdings" w:cs="Webdings"/>
                <w:sz w:val="24"/>
                <w:szCs w:val="24"/>
              </w:rPr>
              <w:t></w:t>
            </w:r>
            <w:r w:rsidR="00297718" w:rsidRPr="00F07FF8">
              <w:rPr>
                <w:sz w:val="24"/>
                <w:szCs w:val="24"/>
              </w:rPr>
              <w:t>2,50 €</w:t>
            </w:r>
          </w:p>
        </w:tc>
        <w:tc>
          <w:tcPr>
            <w:tcW w:w="1342" w:type="dxa"/>
            <w:tcBorders>
              <w:left w:val="single" w:sz="4" w:space="0" w:color="000000"/>
              <w:bottom w:val="single" w:sz="4" w:space="0" w:color="000000"/>
            </w:tcBorders>
          </w:tcPr>
          <w:p w14:paraId="51A8EBFC" w14:textId="0AD326A9" w:rsidR="00297718" w:rsidRPr="00F07FF8" w:rsidRDefault="00EF37CB" w:rsidP="00EF37CB">
            <w:pPr>
              <w:tabs>
                <w:tab w:val="decimal" w:pos="0"/>
              </w:tabs>
              <w:ind w:right="212"/>
              <w:jc w:val="right"/>
              <w:rPr>
                <w:sz w:val="24"/>
                <w:szCs w:val="24"/>
              </w:rPr>
            </w:pPr>
            <w:r w:rsidRPr="00F07FF8">
              <w:rPr>
                <w:rFonts w:ascii="Webdings" w:eastAsia="Webdings" w:hAnsi="Webdings" w:cs="Webdings"/>
                <w:sz w:val="24"/>
                <w:szCs w:val="24"/>
              </w:rPr>
              <w:t></w:t>
            </w:r>
            <w:r w:rsidR="00F07FF8" w:rsidRPr="00F07FF8">
              <w:rPr>
                <w:sz w:val="24"/>
                <w:szCs w:val="24"/>
              </w:rPr>
              <w:t>10</w:t>
            </w:r>
            <w:r>
              <w:rPr>
                <w:sz w:val="24"/>
                <w:szCs w:val="24"/>
              </w:rPr>
              <w:t>,00 €</w:t>
            </w:r>
          </w:p>
        </w:tc>
        <w:tc>
          <w:tcPr>
            <w:tcW w:w="1351" w:type="dxa"/>
            <w:tcBorders>
              <w:left w:val="single" w:sz="4" w:space="0" w:color="000000"/>
              <w:bottom w:val="single" w:sz="4" w:space="0" w:color="000000"/>
              <w:right w:val="single" w:sz="4" w:space="0" w:color="000000"/>
            </w:tcBorders>
          </w:tcPr>
          <w:p w14:paraId="5871F531" w14:textId="11634486" w:rsidR="00297718" w:rsidRPr="00F07FF8" w:rsidRDefault="00EF37CB">
            <w:pPr>
              <w:tabs>
                <w:tab w:val="decimal" w:pos="0"/>
              </w:tabs>
              <w:ind w:right="212"/>
              <w:jc w:val="right"/>
              <w:rPr>
                <w:sz w:val="24"/>
                <w:szCs w:val="24"/>
              </w:rPr>
            </w:pPr>
            <w:r w:rsidRPr="00F07FF8">
              <w:rPr>
                <w:rFonts w:ascii="Webdings" w:eastAsia="Webdings" w:hAnsi="Webdings" w:cs="Webdings"/>
                <w:sz w:val="24"/>
                <w:szCs w:val="24"/>
              </w:rPr>
              <w:t></w:t>
            </w:r>
            <w:r>
              <w:rPr>
                <w:rFonts w:ascii="Webdings" w:eastAsia="Webdings" w:hAnsi="Webdings" w:cs="Webdings"/>
                <w:sz w:val="24"/>
                <w:szCs w:val="24"/>
              </w:rPr>
              <w:t></w:t>
            </w:r>
            <w:r w:rsidR="00297718" w:rsidRPr="00F07FF8">
              <w:rPr>
                <w:sz w:val="24"/>
                <w:szCs w:val="24"/>
              </w:rPr>
              <w:t>2,50 €</w:t>
            </w:r>
          </w:p>
        </w:tc>
      </w:tr>
      <w:tr w:rsidR="00297718" w:rsidRPr="00F07FF8" w14:paraId="45C8B80E" w14:textId="77777777" w:rsidTr="00F07FF8">
        <w:tc>
          <w:tcPr>
            <w:tcW w:w="4199" w:type="dxa"/>
            <w:tcBorders>
              <w:top w:val="single" w:sz="4" w:space="0" w:color="000000"/>
              <w:left w:val="single" w:sz="4" w:space="0" w:color="000000"/>
              <w:bottom w:val="single" w:sz="4" w:space="0" w:color="000000"/>
            </w:tcBorders>
            <w:shd w:val="clear" w:color="auto" w:fill="E5E5E5"/>
          </w:tcPr>
          <w:p w14:paraId="2ECB95FC" w14:textId="59D02074" w:rsidR="00297718" w:rsidRPr="00F07FF8" w:rsidRDefault="00F07FF8" w:rsidP="00F07FF8">
            <w:pPr>
              <w:tabs>
                <w:tab w:val="left" w:pos="0"/>
              </w:tabs>
              <w:rPr>
                <w:sz w:val="24"/>
                <w:szCs w:val="24"/>
              </w:rPr>
            </w:pPr>
            <w:r w:rsidRPr="00F07FF8">
              <w:rPr>
                <w:sz w:val="24"/>
                <w:szCs w:val="24"/>
              </w:rPr>
              <w:t xml:space="preserve">Kinder und </w:t>
            </w:r>
            <w:r w:rsidR="00297718" w:rsidRPr="00F07FF8">
              <w:rPr>
                <w:sz w:val="24"/>
                <w:szCs w:val="24"/>
              </w:rPr>
              <w:t>Jugend</w:t>
            </w:r>
            <w:r w:rsidRPr="00F07FF8">
              <w:rPr>
                <w:sz w:val="24"/>
                <w:szCs w:val="24"/>
              </w:rPr>
              <w:t>liche</w:t>
            </w:r>
            <w:r w:rsidR="00297718" w:rsidRPr="00F07FF8">
              <w:rPr>
                <w:sz w:val="24"/>
                <w:szCs w:val="24"/>
              </w:rPr>
              <w:t xml:space="preserve"> </w:t>
            </w:r>
            <w:r w:rsidRPr="00F07FF8">
              <w:rPr>
                <w:sz w:val="24"/>
                <w:szCs w:val="24"/>
              </w:rPr>
              <w:t xml:space="preserve">bis 17 Jahre </w:t>
            </w:r>
          </w:p>
        </w:tc>
        <w:tc>
          <w:tcPr>
            <w:tcW w:w="2835" w:type="dxa"/>
            <w:gridSpan w:val="2"/>
            <w:tcBorders>
              <w:top w:val="single" w:sz="4" w:space="0" w:color="000000"/>
              <w:left w:val="single" w:sz="4" w:space="0" w:color="000000"/>
              <w:bottom w:val="single" w:sz="4" w:space="0" w:color="000000"/>
            </w:tcBorders>
          </w:tcPr>
          <w:p w14:paraId="5345B9F7" w14:textId="352A72ED" w:rsidR="00297718" w:rsidRPr="00F07FF8" w:rsidRDefault="00926B92" w:rsidP="00F07FF8">
            <w:pPr>
              <w:tabs>
                <w:tab w:val="decimal" w:pos="0"/>
              </w:tabs>
              <w:ind w:right="212"/>
              <w:jc w:val="center"/>
              <w:rPr>
                <w:sz w:val="24"/>
                <w:szCs w:val="24"/>
              </w:rPr>
            </w:pPr>
            <w:r w:rsidRPr="00F07FF8">
              <w:rPr>
                <w:rFonts w:ascii="Webdings" w:eastAsia="Webdings" w:hAnsi="Webdings" w:cs="Webdings"/>
                <w:sz w:val="24"/>
                <w:szCs w:val="24"/>
              </w:rPr>
              <w:t></w:t>
            </w:r>
            <w:r w:rsidRPr="00F07FF8">
              <w:rPr>
                <w:sz w:val="24"/>
                <w:szCs w:val="24"/>
              </w:rPr>
              <w:t> </w:t>
            </w:r>
            <w:r w:rsidR="00297718" w:rsidRPr="00F07FF8">
              <w:rPr>
                <w:sz w:val="24"/>
                <w:szCs w:val="24"/>
              </w:rPr>
              <w:t xml:space="preserve">   </w:t>
            </w:r>
            <w:r w:rsidR="00F07FF8" w:rsidRPr="00F07FF8">
              <w:rPr>
                <w:sz w:val="24"/>
                <w:szCs w:val="24"/>
              </w:rPr>
              <w:t>3</w:t>
            </w:r>
            <w:r w:rsidR="00297718" w:rsidRPr="00F07FF8">
              <w:rPr>
                <w:sz w:val="24"/>
                <w:szCs w:val="24"/>
              </w:rPr>
              <w:t>,00 €</w:t>
            </w:r>
          </w:p>
        </w:tc>
        <w:tc>
          <w:tcPr>
            <w:tcW w:w="2693" w:type="dxa"/>
            <w:gridSpan w:val="2"/>
            <w:tcBorders>
              <w:top w:val="single" w:sz="4" w:space="0" w:color="000000"/>
              <w:left w:val="single" w:sz="4" w:space="0" w:color="000000"/>
              <w:bottom w:val="single" w:sz="4" w:space="0" w:color="000000"/>
              <w:right w:val="single" w:sz="4" w:space="0" w:color="000000"/>
            </w:tcBorders>
          </w:tcPr>
          <w:p w14:paraId="34FC1545" w14:textId="247E6DED" w:rsidR="00297718" w:rsidRPr="00F07FF8" w:rsidRDefault="00926B92">
            <w:pPr>
              <w:tabs>
                <w:tab w:val="decimal" w:pos="0"/>
              </w:tabs>
              <w:ind w:right="212"/>
              <w:jc w:val="center"/>
              <w:rPr>
                <w:sz w:val="24"/>
                <w:szCs w:val="24"/>
              </w:rPr>
            </w:pPr>
            <w:r w:rsidRPr="00F07FF8">
              <w:rPr>
                <w:rFonts w:ascii="Webdings" w:eastAsia="Webdings" w:hAnsi="Webdings" w:cs="Webdings"/>
                <w:sz w:val="24"/>
                <w:szCs w:val="24"/>
              </w:rPr>
              <w:t></w:t>
            </w:r>
            <w:r w:rsidRPr="00F07FF8">
              <w:rPr>
                <w:sz w:val="24"/>
                <w:szCs w:val="24"/>
              </w:rPr>
              <w:t> </w:t>
            </w:r>
            <w:r w:rsidR="00297718" w:rsidRPr="00F07FF8">
              <w:rPr>
                <w:sz w:val="24"/>
                <w:szCs w:val="24"/>
              </w:rPr>
              <w:t xml:space="preserve">   4,00 €</w:t>
            </w:r>
          </w:p>
        </w:tc>
      </w:tr>
    </w:tbl>
    <w:p w14:paraId="6AE55DE8" w14:textId="77777777" w:rsidR="00297718" w:rsidRDefault="00297718">
      <w:pPr>
        <w:tabs>
          <w:tab w:val="left" w:pos="2694"/>
        </w:tabs>
        <w:jc w:val="center"/>
        <w:rPr>
          <w:sz w:val="22"/>
          <w:szCs w:val="22"/>
        </w:rPr>
      </w:pPr>
    </w:p>
    <w:p w14:paraId="7C507A00" w14:textId="77777777" w:rsidR="00297718" w:rsidRPr="00F07FF8" w:rsidRDefault="00297718">
      <w:pPr>
        <w:pStyle w:val="Textkrper"/>
        <w:rPr>
          <w:sz w:val="24"/>
          <w:szCs w:val="24"/>
        </w:rPr>
      </w:pPr>
      <w:r w:rsidRPr="00F07FF8">
        <w:rPr>
          <w:sz w:val="24"/>
          <w:szCs w:val="24"/>
        </w:rPr>
        <w:t xml:space="preserve">Hiermit ermächtige ich, den Turnverein 1919 Brauerschwend e.V. den Mitgliedsbeitrag bis auf Widerruf </w:t>
      </w:r>
      <w:r w:rsidRPr="00F07FF8">
        <w:rPr>
          <w:b/>
          <w:sz w:val="24"/>
          <w:szCs w:val="24"/>
        </w:rPr>
        <w:t xml:space="preserve">einmal jährlich </w:t>
      </w:r>
      <w:r w:rsidRPr="00F07FF8">
        <w:rPr>
          <w:sz w:val="24"/>
          <w:szCs w:val="24"/>
        </w:rPr>
        <w:t>von meinem Konto abzubuchen. Meine Bankverbindung lautet:</w:t>
      </w:r>
    </w:p>
    <w:p w14:paraId="36654FCE" w14:textId="77777777" w:rsidR="00297718" w:rsidRDefault="00297718">
      <w:pPr>
        <w:tabs>
          <w:tab w:val="left" w:pos="2694"/>
        </w:tabs>
        <w:jc w:val="center"/>
        <w:rPr>
          <w:sz w:val="22"/>
          <w:szCs w:val="22"/>
        </w:rPr>
      </w:pPr>
    </w:p>
    <w:tbl>
      <w:tblPr>
        <w:tblW w:w="0" w:type="auto"/>
        <w:tblInd w:w="-15" w:type="dxa"/>
        <w:tblLayout w:type="fixed"/>
        <w:tblCellMar>
          <w:left w:w="70" w:type="dxa"/>
          <w:right w:w="70" w:type="dxa"/>
        </w:tblCellMar>
        <w:tblLook w:val="0000" w:firstRow="0" w:lastRow="0" w:firstColumn="0" w:lastColumn="0" w:noHBand="0" w:noVBand="0"/>
      </w:tblPr>
      <w:tblGrid>
        <w:gridCol w:w="3331"/>
        <w:gridCol w:w="6393"/>
      </w:tblGrid>
      <w:tr w:rsidR="00297718" w14:paraId="43F8DA05" w14:textId="77777777" w:rsidTr="00981FB2">
        <w:tc>
          <w:tcPr>
            <w:tcW w:w="3331" w:type="dxa"/>
            <w:tcBorders>
              <w:top w:val="single" w:sz="4" w:space="0" w:color="000000"/>
              <w:left w:val="single" w:sz="4" w:space="0" w:color="000000"/>
              <w:bottom w:val="single" w:sz="4" w:space="0" w:color="000000"/>
            </w:tcBorders>
            <w:shd w:val="clear" w:color="auto" w:fill="E5E5E5"/>
          </w:tcPr>
          <w:p w14:paraId="67B36AC6" w14:textId="77777777" w:rsidR="00297718" w:rsidRDefault="00297718">
            <w:pPr>
              <w:tabs>
                <w:tab w:val="left" w:pos="2694"/>
              </w:tabs>
              <w:rPr>
                <w:sz w:val="30"/>
                <w:szCs w:val="30"/>
              </w:rPr>
            </w:pPr>
            <w:r>
              <w:rPr>
                <w:sz w:val="24"/>
                <w:szCs w:val="24"/>
              </w:rPr>
              <w:t>Bankverbindung:</w:t>
            </w:r>
          </w:p>
        </w:tc>
        <w:tc>
          <w:tcPr>
            <w:tcW w:w="6393" w:type="dxa"/>
            <w:tcBorders>
              <w:top w:val="single" w:sz="4" w:space="0" w:color="000000"/>
              <w:left w:val="single" w:sz="4" w:space="0" w:color="000000"/>
              <w:bottom w:val="single" w:sz="4" w:space="0" w:color="000000"/>
              <w:right w:val="single" w:sz="4" w:space="0" w:color="000000"/>
            </w:tcBorders>
          </w:tcPr>
          <w:p w14:paraId="69141F12" w14:textId="77777777" w:rsidR="00297718" w:rsidRDefault="00297718">
            <w:pPr>
              <w:tabs>
                <w:tab w:val="left" w:pos="2694"/>
              </w:tabs>
              <w:snapToGrid w:val="0"/>
              <w:jc w:val="center"/>
              <w:rPr>
                <w:sz w:val="30"/>
                <w:szCs w:val="30"/>
              </w:rPr>
            </w:pPr>
          </w:p>
        </w:tc>
      </w:tr>
      <w:tr w:rsidR="00297718" w14:paraId="59548D49" w14:textId="77777777" w:rsidTr="00981FB2">
        <w:tc>
          <w:tcPr>
            <w:tcW w:w="3331" w:type="dxa"/>
            <w:tcBorders>
              <w:top w:val="single" w:sz="4" w:space="0" w:color="000000"/>
              <w:left w:val="single" w:sz="4" w:space="0" w:color="000000"/>
              <w:bottom w:val="single" w:sz="4" w:space="0" w:color="000000"/>
            </w:tcBorders>
            <w:shd w:val="clear" w:color="auto" w:fill="E5E5E5"/>
          </w:tcPr>
          <w:p w14:paraId="3CD0BB8C" w14:textId="77777777" w:rsidR="00297718" w:rsidRDefault="00297718">
            <w:pPr>
              <w:tabs>
                <w:tab w:val="left" w:pos="2694"/>
              </w:tabs>
              <w:rPr>
                <w:sz w:val="30"/>
                <w:szCs w:val="30"/>
              </w:rPr>
            </w:pPr>
            <w:r>
              <w:rPr>
                <w:sz w:val="24"/>
                <w:szCs w:val="24"/>
              </w:rPr>
              <w:t>BIC:</w:t>
            </w:r>
          </w:p>
        </w:tc>
        <w:tc>
          <w:tcPr>
            <w:tcW w:w="6393" w:type="dxa"/>
            <w:tcBorders>
              <w:top w:val="single" w:sz="4" w:space="0" w:color="000000"/>
              <w:left w:val="single" w:sz="4" w:space="0" w:color="000000"/>
              <w:bottom w:val="single" w:sz="4" w:space="0" w:color="000000"/>
              <w:right w:val="single" w:sz="4" w:space="0" w:color="000000"/>
            </w:tcBorders>
          </w:tcPr>
          <w:p w14:paraId="2EB7B982" w14:textId="77777777" w:rsidR="00297718" w:rsidRDefault="00297718">
            <w:pPr>
              <w:tabs>
                <w:tab w:val="left" w:pos="2694"/>
              </w:tabs>
              <w:snapToGrid w:val="0"/>
              <w:jc w:val="center"/>
              <w:rPr>
                <w:sz w:val="30"/>
                <w:szCs w:val="30"/>
              </w:rPr>
            </w:pPr>
          </w:p>
        </w:tc>
      </w:tr>
      <w:tr w:rsidR="00297718" w14:paraId="4685AEA7" w14:textId="77777777" w:rsidTr="00F07FF8">
        <w:trPr>
          <w:trHeight w:val="458"/>
        </w:trPr>
        <w:tc>
          <w:tcPr>
            <w:tcW w:w="3331" w:type="dxa"/>
            <w:tcBorders>
              <w:top w:val="single" w:sz="4" w:space="0" w:color="000000"/>
              <w:left w:val="single" w:sz="4" w:space="0" w:color="000000"/>
              <w:bottom w:val="single" w:sz="4" w:space="0" w:color="000000"/>
            </w:tcBorders>
            <w:shd w:val="clear" w:color="auto" w:fill="E5E5E5"/>
          </w:tcPr>
          <w:p w14:paraId="1BBD1A4A" w14:textId="77777777" w:rsidR="00297718" w:rsidRDefault="00297718">
            <w:pPr>
              <w:tabs>
                <w:tab w:val="left" w:pos="2694"/>
              </w:tabs>
              <w:rPr>
                <w:sz w:val="30"/>
                <w:szCs w:val="30"/>
              </w:rPr>
            </w:pPr>
            <w:r>
              <w:rPr>
                <w:sz w:val="24"/>
                <w:szCs w:val="24"/>
              </w:rPr>
              <w:t>IBAN:</w:t>
            </w:r>
          </w:p>
        </w:tc>
        <w:tc>
          <w:tcPr>
            <w:tcW w:w="6393" w:type="dxa"/>
            <w:tcBorders>
              <w:top w:val="single" w:sz="4" w:space="0" w:color="000000"/>
              <w:left w:val="single" w:sz="4" w:space="0" w:color="000000"/>
              <w:bottom w:val="single" w:sz="4" w:space="0" w:color="000000"/>
              <w:right w:val="single" w:sz="4" w:space="0" w:color="000000"/>
            </w:tcBorders>
          </w:tcPr>
          <w:p w14:paraId="40A64A85" w14:textId="77777777" w:rsidR="00297718" w:rsidRDefault="00297718">
            <w:pPr>
              <w:tabs>
                <w:tab w:val="left" w:pos="2694"/>
              </w:tabs>
              <w:snapToGrid w:val="0"/>
              <w:jc w:val="center"/>
              <w:rPr>
                <w:sz w:val="30"/>
                <w:szCs w:val="30"/>
              </w:rPr>
            </w:pPr>
          </w:p>
        </w:tc>
      </w:tr>
      <w:tr w:rsidR="00297718" w14:paraId="08939A8D" w14:textId="77777777" w:rsidTr="00981FB2">
        <w:tc>
          <w:tcPr>
            <w:tcW w:w="3331" w:type="dxa"/>
            <w:tcBorders>
              <w:top w:val="single" w:sz="4" w:space="0" w:color="000000"/>
              <w:left w:val="single" w:sz="4" w:space="0" w:color="000000"/>
              <w:bottom w:val="single" w:sz="4" w:space="0" w:color="000000"/>
            </w:tcBorders>
            <w:shd w:val="clear" w:color="auto" w:fill="E5E5E5"/>
          </w:tcPr>
          <w:p w14:paraId="118A0A72" w14:textId="77777777" w:rsidR="00297718" w:rsidRDefault="00297718">
            <w:pPr>
              <w:tabs>
                <w:tab w:val="left" w:pos="2694"/>
              </w:tabs>
              <w:rPr>
                <w:sz w:val="30"/>
                <w:szCs w:val="30"/>
              </w:rPr>
            </w:pPr>
            <w:r>
              <w:rPr>
                <w:sz w:val="24"/>
                <w:szCs w:val="24"/>
              </w:rPr>
              <w:t>Name des Kontoinhabers:</w:t>
            </w:r>
          </w:p>
        </w:tc>
        <w:tc>
          <w:tcPr>
            <w:tcW w:w="6393" w:type="dxa"/>
            <w:tcBorders>
              <w:top w:val="single" w:sz="4" w:space="0" w:color="000000"/>
              <w:left w:val="single" w:sz="4" w:space="0" w:color="000000"/>
              <w:bottom w:val="single" w:sz="4" w:space="0" w:color="000000"/>
              <w:right w:val="single" w:sz="4" w:space="0" w:color="000000"/>
            </w:tcBorders>
          </w:tcPr>
          <w:p w14:paraId="77BF7FB7" w14:textId="77777777" w:rsidR="00297718" w:rsidRDefault="00297718">
            <w:pPr>
              <w:tabs>
                <w:tab w:val="left" w:pos="2694"/>
              </w:tabs>
              <w:snapToGrid w:val="0"/>
              <w:jc w:val="center"/>
              <w:rPr>
                <w:sz w:val="30"/>
                <w:szCs w:val="30"/>
              </w:rPr>
            </w:pPr>
          </w:p>
        </w:tc>
      </w:tr>
      <w:tr w:rsidR="00297718" w14:paraId="17378A6D" w14:textId="77777777" w:rsidTr="00981FB2">
        <w:tc>
          <w:tcPr>
            <w:tcW w:w="9724" w:type="dxa"/>
            <w:gridSpan w:val="2"/>
            <w:tcBorders>
              <w:bottom w:val="single" w:sz="4" w:space="0" w:color="000000"/>
            </w:tcBorders>
          </w:tcPr>
          <w:p w14:paraId="219CCB7F" w14:textId="77777777" w:rsidR="00297718" w:rsidRDefault="00297718">
            <w:pPr>
              <w:tabs>
                <w:tab w:val="left" w:pos="2694"/>
              </w:tabs>
              <w:snapToGrid w:val="0"/>
              <w:jc w:val="center"/>
              <w:rPr>
                <w:sz w:val="24"/>
                <w:szCs w:val="30"/>
              </w:rPr>
            </w:pPr>
          </w:p>
        </w:tc>
      </w:tr>
      <w:tr w:rsidR="00297718" w14:paraId="79C5C97B" w14:textId="77777777" w:rsidTr="00981FB2">
        <w:tc>
          <w:tcPr>
            <w:tcW w:w="3331" w:type="dxa"/>
            <w:tcBorders>
              <w:top w:val="single" w:sz="4" w:space="0" w:color="000000"/>
              <w:left w:val="single" w:sz="4" w:space="0" w:color="000000"/>
              <w:bottom w:val="single" w:sz="4" w:space="0" w:color="000000"/>
            </w:tcBorders>
            <w:shd w:val="clear" w:color="auto" w:fill="E5E5E5"/>
          </w:tcPr>
          <w:p w14:paraId="48C62F6B" w14:textId="77777777" w:rsidR="00297718" w:rsidRDefault="00297718">
            <w:pPr>
              <w:tabs>
                <w:tab w:val="left" w:pos="2694"/>
              </w:tabs>
              <w:rPr>
                <w:sz w:val="16"/>
                <w:szCs w:val="16"/>
              </w:rPr>
            </w:pPr>
            <w:r>
              <w:rPr>
                <w:sz w:val="24"/>
                <w:szCs w:val="24"/>
              </w:rPr>
              <w:t>Unterschrift:</w:t>
            </w:r>
          </w:p>
          <w:p w14:paraId="76160212" w14:textId="77777777" w:rsidR="00297718" w:rsidRDefault="00297718">
            <w:pPr>
              <w:pStyle w:val="Kopfzeile"/>
              <w:tabs>
                <w:tab w:val="clear" w:pos="4536"/>
                <w:tab w:val="clear" w:pos="9072"/>
                <w:tab w:val="left" w:pos="2694"/>
              </w:tabs>
              <w:rPr>
                <w:sz w:val="16"/>
                <w:szCs w:val="16"/>
              </w:rPr>
            </w:pPr>
            <w:r>
              <w:rPr>
                <w:sz w:val="16"/>
                <w:szCs w:val="16"/>
              </w:rPr>
              <w:t>(bei Minderjährigen Erziehungsberechtigter)</w:t>
            </w:r>
          </w:p>
          <w:p w14:paraId="455A6373" w14:textId="77777777" w:rsidR="00297718" w:rsidRDefault="00297718">
            <w:pPr>
              <w:pStyle w:val="Kopfzeile"/>
              <w:tabs>
                <w:tab w:val="clear" w:pos="4536"/>
                <w:tab w:val="clear" w:pos="9072"/>
                <w:tab w:val="left" w:pos="2694"/>
              </w:tabs>
              <w:rPr>
                <w:sz w:val="16"/>
                <w:szCs w:val="16"/>
              </w:rPr>
            </w:pPr>
          </w:p>
        </w:tc>
        <w:tc>
          <w:tcPr>
            <w:tcW w:w="6393" w:type="dxa"/>
            <w:tcBorders>
              <w:top w:val="single" w:sz="4" w:space="0" w:color="000000"/>
              <w:left w:val="single" w:sz="4" w:space="0" w:color="000000"/>
              <w:bottom w:val="single" w:sz="4" w:space="0" w:color="000000"/>
              <w:right w:val="single" w:sz="4" w:space="0" w:color="000000"/>
            </w:tcBorders>
          </w:tcPr>
          <w:p w14:paraId="37A616CF" w14:textId="77777777" w:rsidR="00297718" w:rsidRDefault="00297718">
            <w:pPr>
              <w:tabs>
                <w:tab w:val="left" w:pos="2694"/>
              </w:tabs>
              <w:snapToGrid w:val="0"/>
              <w:jc w:val="center"/>
              <w:rPr>
                <w:sz w:val="32"/>
              </w:rPr>
            </w:pPr>
          </w:p>
        </w:tc>
      </w:tr>
    </w:tbl>
    <w:p w14:paraId="33CF5C0F" w14:textId="77777777" w:rsidR="00297718" w:rsidRDefault="00297718">
      <w:pPr>
        <w:sectPr w:rsidR="00297718" w:rsidSect="00981FB2">
          <w:footerReference w:type="default" r:id="rId12"/>
          <w:pgSz w:w="11906" w:h="16838" w:code="9"/>
          <w:pgMar w:top="936" w:right="1134" w:bottom="936" w:left="1134" w:header="720" w:footer="493" w:gutter="0"/>
          <w:cols w:space="720"/>
          <w:docGrid w:linePitch="600" w:charSpace="40960"/>
        </w:sectPr>
      </w:pPr>
    </w:p>
    <w:p w14:paraId="350B8657" w14:textId="77777777" w:rsidR="00297718" w:rsidRDefault="00297718">
      <w:pPr>
        <w:jc w:val="center"/>
        <w:rPr>
          <w:rFonts w:ascii="Arial" w:hAnsi="Arial" w:cs="Arial"/>
          <w:sz w:val="10"/>
          <w:szCs w:val="10"/>
        </w:rPr>
      </w:pPr>
    </w:p>
    <w:p w14:paraId="162D77BF" w14:textId="77777777" w:rsidR="00903484" w:rsidRDefault="00903484">
      <w:pPr>
        <w:jc w:val="center"/>
        <w:rPr>
          <w:rFonts w:ascii="Arial" w:hAnsi="Arial" w:cs="Arial"/>
          <w:sz w:val="10"/>
          <w:szCs w:val="10"/>
        </w:rPr>
        <w:sectPr w:rsidR="00903484">
          <w:type w:val="continuous"/>
          <w:pgSz w:w="11906" w:h="16838"/>
          <w:pgMar w:top="526" w:right="1418" w:bottom="661" w:left="1418" w:header="720" w:footer="491" w:gutter="0"/>
          <w:cols w:space="720"/>
          <w:docGrid w:linePitch="600" w:charSpace="40960"/>
        </w:sectPr>
      </w:pPr>
    </w:p>
    <w:p w14:paraId="6957A071" w14:textId="77777777" w:rsidR="00297718" w:rsidRPr="00903484" w:rsidRDefault="00297718">
      <w:pPr>
        <w:jc w:val="center"/>
        <w:rPr>
          <w:rFonts w:ascii="Arial Narrow" w:hAnsi="Arial Narrow"/>
          <w:b/>
          <w:bCs/>
          <w:sz w:val="11"/>
          <w:szCs w:val="11"/>
        </w:rPr>
      </w:pPr>
      <w:r w:rsidRPr="00903484">
        <w:rPr>
          <w:rFonts w:ascii="Arial Narrow" w:hAnsi="Arial Narrow"/>
          <w:b/>
          <w:bCs/>
          <w:sz w:val="11"/>
          <w:szCs w:val="11"/>
        </w:rPr>
        <w:lastRenderedPageBreak/>
        <w:t>SATZUNG</w:t>
      </w:r>
      <w:r w:rsidRPr="00903484">
        <w:rPr>
          <w:rFonts w:ascii="Arial Narrow" w:hAnsi="Arial Narrow"/>
          <w:b/>
          <w:bCs/>
          <w:sz w:val="11"/>
          <w:szCs w:val="11"/>
        </w:rPr>
        <w:br/>
        <w:t>des Turnverein 1919 Brauerschwend e.V.</w:t>
      </w:r>
    </w:p>
    <w:p w14:paraId="61B308E2" w14:textId="77777777" w:rsidR="00297718" w:rsidRPr="00903484" w:rsidRDefault="00297718">
      <w:pPr>
        <w:ind w:left="284" w:hanging="284"/>
        <w:jc w:val="both"/>
        <w:rPr>
          <w:rFonts w:ascii="Arial Narrow" w:hAnsi="Arial Narrow"/>
          <w:sz w:val="11"/>
          <w:szCs w:val="11"/>
        </w:rPr>
      </w:pPr>
      <w:r w:rsidRPr="00903484">
        <w:rPr>
          <w:rFonts w:ascii="Arial Narrow" w:hAnsi="Arial Narrow"/>
          <w:b/>
          <w:bCs/>
          <w:sz w:val="11"/>
          <w:szCs w:val="11"/>
        </w:rPr>
        <w:t xml:space="preserve">§ 1 </w:t>
      </w:r>
      <w:r w:rsidRPr="00903484">
        <w:rPr>
          <w:rFonts w:ascii="Arial Narrow" w:hAnsi="Arial Narrow"/>
          <w:b/>
          <w:bCs/>
          <w:sz w:val="11"/>
          <w:szCs w:val="11"/>
        </w:rPr>
        <w:tab/>
        <w:t>Name und Sitz</w:t>
      </w:r>
    </w:p>
    <w:p w14:paraId="2C68AD48"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(1) </w:t>
      </w:r>
      <w:r w:rsidRPr="00903484">
        <w:rPr>
          <w:rFonts w:ascii="Arial Narrow" w:hAnsi="Arial Narrow"/>
          <w:sz w:val="11"/>
          <w:szCs w:val="11"/>
        </w:rPr>
        <w:tab/>
        <w:t>Der Verein führt den Namen Turnverein 1919 Brauerschwend e.V. und hat seinen Sitz in 36318 Schwalmtal Ortsteil Brauerschwend.</w:t>
      </w:r>
    </w:p>
    <w:p w14:paraId="46CC5B34"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(2) </w:t>
      </w:r>
      <w:r w:rsidRPr="00903484">
        <w:rPr>
          <w:rFonts w:ascii="Arial Narrow" w:hAnsi="Arial Narrow"/>
          <w:sz w:val="11"/>
          <w:szCs w:val="11"/>
        </w:rPr>
        <w:tab/>
        <w:t>Der Verein ist eingetragen im Vereinsregister des Amtsgerichts Alsfeld.</w:t>
      </w:r>
    </w:p>
    <w:p w14:paraId="28D3AEA3"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Der Verein ist Verbandsmitglied im Landessportbund Hessen e.V. und seinen zuständigen Verbänden.</w:t>
      </w:r>
    </w:p>
    <w:p w14:paraId="5BDF6766"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 xml:space="preserve">(4) </w:t>
      </w:r>
      <w:r w:rsidRPr="00903484">
        <w:rPr>
          <w:rFonts w:ascii="Arial Narrow" w:hAnsi="Arial Narrow"/>
          <w:sz w:val="11"/>
          <w:szCs w:val="11"/>
        </w:rPr>
        <w:tab/>
        <w:t>Das Geschäftsjahr des Vereins ist das Kalenderjahr.</w:t>
      </w:r>
    </w:p>
    <w:p w14:paraId="248E9923"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2 </w:t>
      </w:r>
      <w:r w:rsidRPr="00903484">
        <w:rPr>
          <w:rFonts w:ascii="Arial Narrow" w:hAnsi="Arial Narrow"/>
          <w:b/>
          <w:bCs/>
          <w:sz w:val="11"/>
          <w:szCs w:val="11"/>
        </w:rPr>
        <w:tab/>
        <w:t>Zweck und Gemeinnützigkeit des Vereins</w:t>
      </w:r>
    </w:p>
    <w:p w14:paraId="0D958878"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Der Verein verfolgt ausschließlich und unmittelbar gemeinnützige Zwecke im Sinne des Abschnitts "Steuerbegünstigte Zwecke" der Abgabenordnung.</w:t>
      </w:r>
    </w:p>
    <w:p w14:paraId="3CA11246"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(2) </w:t>
      </w:r>
      <w:r w:rsidRPr="00903484">
        <w:rPr>
          <w:rFonts w:ascii="Arial Narrow" w:hAnsi="Arial Narrow"/>
          <w:sz w:val="11"/>
          <w:szCs w:val="11"/>
        </w:rPr>
        <w:tab/>
        <w:t>Der Zweck des Vereins ist die Förderung des Sports. Der Satzungszweck wird insbeson</w:t>
      </w:r>
      <w:r w:rsidRPr="00903484">
        <w:rPr>
          <w:rFonts w:ascii="Arial Narrow" w:hAnsi="Arial Narrow"/>
          <w:sz w:val="11"/>
          <w:szCs w:val="11"/>
        </w:rPr>
        <w:softHyphen/>
        <w:t>dere verwirklicht durch:</w:t>
      </w:r>
    </w:p>
    <w:p w14:paraId="0A46E77E"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a)</w:t>
      </w:r>
      <w:r w:rsidR="00423B44">
        <w:rPr>
          <w:rFonts w:ascii="Arial Narrow" w:hAnsi="Arial Narrow"/>
          <w:sz w:val="11"/>
          <w:szCs w:val="11"/>
        </w:rPr>
        <w:t xml:space="preserve"> </w:t>
      </w:r>
      <w:r w:rsidRPr="00903484">
        <w:rPr>
          <w:rFonts w:ascii="Arial Narrow" w:hAnsi="Arial Narrow"/>
          <w:sz w:val="11"/>
          <w:szCs w:val="11"/>
        </w:rPr>
        <w:t>die Abhaltung von geordneten Sport- und Spielübungen in verschiedenen Sparten je nach den sportlichen Bedürfnissen der Mitglieder und den Möglichkeiten des Vereins;</w:t>
      </w:r>
    </w:p>
    <w:p w14:paraId="5D2B7B01"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b) die Durchführung von sportlichen Veranstaltungen;</w:t>
      </w:r>
    </w:p>
    <w:p w14:paraId="681AB1F9" w14:textId="77777777" w:rsidR="00297718" w:rsidRPr="00903484" w:rsidRDefault="00297718" w:rsidP="00423B44">
      <w:pPr>
        <w:ind w:left="284"/>
        <w:jc w:val="both"/>
        <w:rPr>
          <w:rFonts w:ascii="Arial Narrow" w:hAnsi="Arial Narrow"/>
          <w:sz w:val="11"/>
          <w:szCs w:val="11"/>
        </w:rPr>
      </w:pPr>
      <w:r w:rsidRPr="00903484">
        <w:rPr>
          <w:rFonts w:ascii="Arial Narrow" w:hAnsi="Arial Narrow"/>
          <w:sz w:val="11"/>
          <w:szCs w:val="11"/>
        </w:rPr>
        <w:t>c) Einsatz von sachgemäß vorgebildeten Übungsleiter/innen.</w:t>
      </w:r>
    </w:p>
    <w:p w14:paraId="632A8AC7"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Der Verein ist selbstlos tätig. Er verfolgt nicht in erster Linie eigenwirtschaftliche Zwec</w:t>
      </w:r>
      <w:r w:rsidRPr="00903484">
        <w:rPr>
          <w:rFonts w:ascii="Arial Narrow" w:hAnsi="Arial Narrow"/>
          <w:sz w:val="11"/>
          <w:szCs w:val="11"/>
        </w:rPr>
        <w:softHyphen/>
        <w:t>ke. Mittel des Vereins dürfen nur für satzungsmäßige Zwecke verwendet werden. Die Mit</w:t>
      </w:r>
      <w:r w:rsidRPr="00903484">
        <w:rPr>
          <w:rFonts w:ascii="Arial Narrow" w:hAnsi="Arial Narrow"/>
          <w:sz w:val="11"/>
          <w:szCs w:val="11"/>
        </w:rPr>
        <w:softHyphen/>
        <w:t>glieder erhalten keine Zuwendungen aus den Mitteln des Vereins. Es darf keine Person durch Ausgaben, die dem Zweck fremd sind, oder durch unverhältnismäßig hohe Vergütungen be</w:t>
      </w:r>
      <w:r w:rsidRPr="00903484">
        <w:rPr>
          <w:rFonts w:ascii="Arial Narrow" w:hAnsi="Arial Narrow"/>
          <w:sz w:val="11"/>
          <w:szCs w:val="11"/>
        </w:rPr>
        <w:softHyphen/>
        <w:t>günstigt werden.</w:t>
      </w:r>
    </w:p>
    <w:p w14:paraId="721ACEA7"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(4) </w:t>
      </w:r>
      <w:r w:rsidRPr="00903484">
        <w:rPr>
          <w:rFonts w:ascii="Arial Narrow" w:hAnsi="Arial Narrow"/>
          <w:sz w:val="11"/>
          <w:szCs w:val="11"/>
        </w:rPr>
        <w:tab/>
        <w:t>Mitglieder und Vorstandsmitglieder können Aufwendungsersatz erhalten. Der Aufwendungsersatz kann in Form des Auslagenersatzes (Erstattung tatsächlicher Aufwendungen) oder in Form der pauschalen Aufwandsentschädigung oder Tätigkeitsvergütung (z.B. Ehrenamtspauschale in Höhe des Ehrenamtsfreibetrages gemäß § 3 Nr. 26a EStG) geleistet werden. Maßgeblich sind die Beschlüsse des Vorstands, die steuerlichen Vorschriften und Höchstgrenzen sowie die finanzielle Leistungsfähigkeit des Vereins.</w:t>
      </w:r>
    </w:p>
    <w:p w14:paraId="0976DF1F" w14:textId="2D23F7F1" w:rsidR="00297718" w:rsidRDefault="00297718">
      <w:pPr>
        <w:ind w:left="284" w:hanging="284"/>
        <w:jc w:val="both"/>
        <w:rPr>
          <w:rFonts w:ascii="Arial Narrow" w:hAnsi="Arial Narrow"/>
          <w:sz w:val="11"/>
          <w:szCs w:val="11"/>
        </w:rPr>
      </w:pPr>
      <w:r w:rsidRPr="00903484">
        <w:rPr>
          <w:rFonts w:ascii="Arial Narrow" w:hAnsi="Arial Narrow"/>
          <w:sz w:val="11"/>
          <w:szCs w:val="11"/>
        </w:rPr>
        <w:t>(5)</w:t>
      </w:r>
      <w:r w:rsidRPr="00903484">
        <w:rPr>
          <w:rFonts w:ascii="Arial Narrow" w:hAnsi="Arial Narrow"/>
          <w:sz w:val="11"/>
          <w:szCs w:val="11"/>
        </w:rPr>
        <w:tab/>
        <w:t>Der Verein ist politisch und konfessionell neutral und steht Menschen aller Nationalitäten offen.</w:t>
      </w:r>
    </w:p>
    <w:p w14:paraId="02627403" w14:textId="77777777" w:rsidR="00983BFE" w:rsidRPr="00983BFE" w:rsidRDefault="00983BFE" w:rsidP="00983BFE">
      <w:pPr>
        <w:ind w:left="284" w:hanging="284"/>
        <w:jc w:val="both"/>
        <w:rPr>
          <w:rFonts w:ascii="Arial Narrow" w:hAnsi="Arial Narrow"/>
          <w:b/>
          <w:sz w:val="11"/>
          <w:szCs w:val="11"/>
        </w:rPr>
      </w:pPr>
      <w:r w:rsidRPr="00983BFE">
        <w:rPr>
          <w:rFonts w:ascii="Arial Narrow" w:hAnsi="Arial Narrow"/>
          <w:b/>
          <w:sz w:val="11"/>
          <w:szCs w:val="11"/>
        </w:rPr>
        <w:t>§ 3(a) Farben und Auszeichnungen</w:t>
      </w:r>
    </w:p>
    <w:p w14:paraId="7FDFD2EE" w14:textId="77777777" w:rsidR="00983BFE" w:rsidRPr="00983BFE" w:rsidRDefault="00983BFE" w:rsidP="00983BFE">
      <w:pPr>
        <w:ind w:left="284" w:hanging="284"/>
        <w:jc w:val="both"/>
        <w:rPr>
          <w:rFonts w:ascii="Arial Narrow" w:hAnsi="Arial Narrow"/>
          <w:sz w:val="11"/>
          <w:szCs w:val="11"/>
        </w:rPr>
      </w:pPr>
      <w:r w:rsidRPr="00983BFE">
        <w:rPr>
          <w:rFonts w:ascii="Arial Narrow" w:hAnsi="Arial Narrow"/>
          <w:sz w:val="11"/>
          <w:szCs w:val="11"/>
        </w:rPr>
        <w:t>(1)</w:t>
      </w:r>
      <w:r w:rsidRPr="00983BFE">
        <w:rPr>
          <w:rFonts w:ascii="Arial Narrow" w:hAnsi="Arial Narrow"/>
          <w:sz w:val="11"/>
          <w:szCs w:val="11"/>
        </w:rPr>
        <w:tab/>
        <w:t>Die Farben des Vereins sind: schwarz-weiß</w:t>
      </w:r>
    </w:p>
    <w:p w14:paraId="48ABED8B" w14:textId="77777777" w:rsidR="00983BFE" w:rsidRPr="00983BFE" w:rsidRDefault="00983BFE" w:rsidP="00983BFE">
      <w:pPr>
        <w:ind w:left="284" w:hanging="284"/>
        <w:jc w:val="both"/>
        <w:rPr>
          <w:rFonts w:ascii="Arial Narrow" w:hAnsi="Arial Narrow"/>
          <w:sz w:val="11"/>
          <w:szCs w:val="11"/>
        </w:rPr>
      </w:pPr>
      <w:r w:rsidRPr="00983BFE">
        <w:rPr>
          <w:rFonts w:ascii="Arial Narrow" w:hAnsi="Arial Narrow"/>
          <w:sz w:val="11"/>
          <w:szCs w:val="11"/>
        </w:rPr>
        <w:t>(2)</w:t>
      </w:r>
      <w:r w:rsidRPr="00983BFE">
        <w:rPr>
          <w:rFonts w:ascii="Arial Narrow" w:hAnsi="Arial Narrow"/>
          <w:sz w:val="11"/>
          <w:szCs w:val="11"/>
        </w:rPr>
        <w:tab/>
        <w:t>Jedes Mitglied hat das Recht zum Erwerb und zum Tragen des Vereinsabzeichens.</w:t>
      </w:r>
    </w:p>
    <w:p w14:paraId="06C4DBB8" w14:textId="77777777" w:rsidR="00983BFE" w:rsidRPr="00983BFE" w:rsidRDefault="00983BFE" w:rsidP="00983BFE">
      <w:pPr>
        <w:ind w:left="284" w:hanging="284"/>
        <w:jc w:val="both"/>
        <w:rPr>
          <w:rFonts w:ascii="Arial Narrow" w:hAnsi="Arial Narrow"/>
          <w:sz w:val="11"/>
          <w:szCs w:val="11"/>
        </w:rPr>
      </w:pPr>
      <w:r w:rsidRPr="00983BFE">
        <w:rPr>
          <w:rFonts w:ascii="Arial Narrow" w:hAnsi="Arial Narrow"/>
          <w:sz w:val="11"/>
          <w:szCs w:val="11"/>
        </w:rPr>
        <w:t>(3)</w:t>
      </w:r>
      <w:r w:rsidRPr="00983BFE">
        <w:rPr>
          <w:rFonts w:ascii="Arial Narrow" w:hAnsi="Arial Narrow"/>
          <w:sz w:val="11"/>
          <w:szCs w:val="11"/>
        </w:rPr>
        <w:tab/>
        <w:t>Als Auszeichnungen werden besondere Vereinsehrennadeln verliehen.</w:t>
      </w:r>
    </w:p>
    <w:p w14:paraId="305A64E1" w14:textId="08B78770"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3</w:t>
      </w:r>
      <w:r w:rsidR="00983BFE">
        <w:rPr>
          <w:rFonts w:ascii="Arial Narrow" w:hAnsi="Arial Narrow"/>
          <w:b/>
          <w:bCs/>
          <w:sz w:val="11"/>
          <w:szCs w:val="11"/>
        </w:rPr>
        <w:t>(b)</w:t>
      </w:r>
      <w:r w:rsidRPr="00903484">
        <w:rPr>
          <w:rFonts w:ascii="Arial Narrow" w:hAnsi="Arial Narrow"/>
          <w:b/>
          <w:bCs/>
          <w:sz w:val="11"/>
          <w:szCs w:val="11"/>
        </w:rPr>
        <w:t xml:space="preserve"> </w:t>
      </w:r>
      <w:r w:rsidRPr="00903484">
        <w:rPr>
          <w:rFonts w:ascii="Arial Narrow" w:hAnsi="Arial Narrow"/>
          <w:b/>
          <w:bCs/>
          <w:sz w:val="11"/>
          <w:szCs w:val="11"/>
        </w:rPr>
        <w:tab/>
        <w:t>Aufgaben</w:t>
      </w:r>
    </w:p>
    <w:p w14:paraId="16DCE38F" w14:textId="77777777" w:rsidR="00297718" w:rsidRPr="00903484" w:rsidRDefault="00297718">
      <w:pPr>
        <w:ind w:left="284"/>
        <w:jc w:val="both"/>
        <w:rPr>
          <w:rFonts w:ascii="Arial Narrow" w:hAnsi="Arial Narrow"/>
          <w:sz w:val="11"/>
          <w:szCs w:val="11"/>
        </w:rPr>
      </w:pPr>
      <w:r w:rsidRPr="00903484">
        <w:rPr>
          <w:rFonts w:ascii="Arial Narrow" w:hAnsi="Arial Narrow"/>
          <w:sz w:val="11"/>
          <w:szCs w:val="11"/>
        </w:rPr>
        <w:t>Zu den vorrangigen Aufgaben des Vereins gehören insbesondere:</w:t>
      </w:r>
    </w:p>
    <w:p w14:paraId="331293EE" w14:textId="77777777" w:rsidR="00423B44" w:rsidRDefault="00423B44" w:rsidP="00423B44">
      <w:pPr>
        <w:ind w:left="284"/>
        <w:jc w:val="both"/>
        <w:rPr>
          <w:rFonts w:ascii="Arial Narrow" w:hAnsi="Arial Narrow"/>
          <w:sz w:val="11"/>
          <w:szCs w:val="11"/>
        </w:rPr>
      </w:pPr>
      <w:r>
        <w:rPr>
          <w:rFonts w:ascii="Arial Narrow" w:hAnsi="Arial Narrow"/>
          <w:sz w:val="11"/>
          <w:szCs w:val="11"/>
        </w:rPr>
        <w:t xml:space="preserve">a) </w:t>
      </w:r>
      <w:r w:rsidR="00297718" w:rsidRPr="00903484">
        <w:rPr>
          <w:rFonts w:ascii="Arial Narrow" w:hAnsi="Arial Narrow"/>
          <w:sz w:val="11"/>
          <w:szCs w:val="11"/>
        </w:rPr>
        <w:t>die Durchführung von Sportwettkämpfen, die Ausbildung von Mitgliedern zur Teilnahme hieran, dies in Zusammenarbeit mit dem Landessportbund und dessen Sportverbänden und Organisationen;</w:t>
      </w:r>
      <w:r>
        <w:rPr>
          <w:rFonts w:ascii="Arial Narrow" w:hAnsi="Arial Narrow"/>
          <w:sz w:val="11"/>
          <w:szCs w:val="11"/>
        </w:rPr>
        <w:t xml:space="preserve"> </w:t>
      </w:r>
    </w:p>
    <w:p w14:paraId="6AC1E707"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b) Pflege und Ausbau des Jugend-, Senioren- und Breitensports;</w:t>
      </w:r>
    </w:p>
    <w:p w14:paraId="2BC8E205"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c) Durchführung von geeigneten Veranstaltungen für Mitglieder und Interessenten zur Förderung des Leistungs- und Breitensports;</w:t>
      </w:r>
      <w:r w:rsidR="00423B44">
        <w:rPr>
          <w:rFonts w:ascii="Arial Narrow" w:hAnsi="Arial Narrow"/>
          <w:sz w:val="11"/>
          <w:szCs w:val="11"/>
        </w:rPr>
        <w:t xml:space="preserve"> </w:t>
      </w:r>
    </w:p>
    <w:p w14:paraId="54939190"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d) Beschaffung, Erhaltung und Pflege von Sportanlagen und Sportgeräten;</w:t>
      </w:r>
    </w:p>
    <w:p w14:paraId="3C44208C" w14:textId="77777777" w:rsidR="00297718" w:rsidRPr="00903484" w:rsidRDefault="00297718" w:rsidP="00423B44">
      <w:pPr>
        <w:ind w:left="284"/>
        <w:jc w:val="both"/>
        <w:rPr>
          <w:rFonts w:ascii="Arial Narrow" w:hAnsi="Arial Narrow"/>
          <w:b/>
          <w:sz w:val="11"/>
          <w:szCs w:val="11"/>
        </w:rPr>
      </w:pPr>
      <w:r w:rsidRPr="00903484">
        <w:rPr>
          <w:rFonts w:ascii="Arial Narrow" w:hAnsi="Arial Narrow"/>
          <w:sz w:val="11"/>
          <w:szCs w:val="11"/>
        </w:rPr>
        <w:t>e) die Betreuung von passiven Mitgliedern.</w:t>
      </w:r>
    </w:p>
    <w:p w14:paraId="1CA16F88"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4 </w:t>
      </w:r>
      <w:r w:rsidRPr="00903484">
        <w:rPr>
          <w:rFonts w:ascii="Arial Narrow" w:hAnsi="Arial Narrow"/>
          <w:b/>
          <w:bCs/>
          <w:sz w:val="11"/>
          <w:szCs w:val="11"/>
        </w:rPr>
        <w:tab/>
        <w:t>Mitgliedschaft</w:t>
      </w:r>
    </w:p>
    <w:p w14:paraId="7840719F"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(1) </w:t>
      </w:r>
      <w:r w:rsidRPr="00903484">
        <w:rPr>
          <w:rFonts w:ascii="Arial Narrow" w:hAnsi="Arial Narrow"/>
          <w:sz w:val="11"/>
          <w:szCs w:val="11"/>
        </w:rPr>
        <w:tab/>
        <w:t>Vereinsmitglieder können natürliche volljährige Personen werden. Jugendliche unter 18 Jahren bedürfen der Zustimmung der/des gesetzlichen Vertreter/s. Mitglieder des Verein sind:</w:t>
      </w:r>
    </w:p>
    <w:p w14:paraId="5B53C9F6" w14:textId="4E2E51A3" w:rsidR="00297718" w:rsidRPr="00903484" w:rsidRDefault="00297718">
      <w:pPr>
        <w:ind w:left="284"/>
        <w:jc w:val="both"/>
        <w:rPr>
          <w:rFonts w:ascii="Arial Narrow" w:hAnsi="Arial Narrow"/>
          <w:sz w:val="11"/>
          <w:szCs w:val="11"/>
        </w:rPr>
      </w:pPr>
      <w:r w:rsidRPr="00903484">
        <w:rPr>
          <w:rFonts w:ascii="Arial Narrow" w:hAnsi="Arial Narrow"/>
          <w:sz w:val="11"/>
          <w:szCs w:val="11"/>
        </w:rPr>
        <w:t>a) Er</w:t>
      </w:r>
      <w:r w:rsidR="006E11C9">
        <w:rPr>
          <w:rFonts w:ascii="Arial Narrow" w:hAnsi="Arial Narrow"/>
          <w:sz w:val="11"/>
          <w:szCs w:val="11"/>
        </w:rPr>
        <w:t xml:space="preserve">wachsene (Aktive und Passive)  </w:t>
      </w:r>
      <w:r w:rsidRPr="00903484">
        <w:rPr>
          <w:rFonts w:ascii="Arial Narrow" w:hAnsi="Arial Narrow"/>
          <w:sz w:val="11"/>
          <w:szCs w:val="11"/>
        </w:rPr>
        <w:t>b) Jugendliche (von 14 bis 17 Jahre)   c) Kinder (unter 14 Jahre)</w:t>
      </w:r>
    </w:p>
    <w:p w14:paraId="3877BD1B" w14:textId="77777777" w:rsidR="00297718" w:rsidRPr="00903484" w:rsidRDefault="00297718">
      <w:pPr>
        <w:ind w:left="284"/>
        <w:jc w:val="both"/>
        <w:rPr>
          <w:rFonts w:ascii="Arial Narrow" w:hAnsi="Arial Narrow"/>
          <w:sz w:val="11"/>
          <w:szCs w:val="11"/>
        </w:rPr>
      </w:pPr>
      <w:r w:rsidRPr="00903484">
        <w:rPr>
          <w:rFonts w:ascii="Arial Narrow" w:hAnsi="Arial Narrow"/>
          <w:sz w:val="11"/>
          <w:szCs w:val="11"/>
        </w:rPr>
        <w:t>d) Ehrenmitglieder (keine Altersbegrenzung).</w:t>
      </w:r>
    </w:p>
    <w:p w14:paraId="649E8D5F"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(2) </w:t>
      </w:r>
      <w:r w:rsidRPr="00903484">
        <w:rPr>
          <w:rFonts w:ascii="Arial Narrow" w:hAnsi="Arial Narrow"/>
          <w:sz w:val="11"/>
          <w:szCs w:val="11"/>
        </w:rPr>
        <w:tab/>
        <w:t>Die Mitglieder sind verpflichtet die Vereinssatzung anzuerkennen, die Zwecke des Ver</w:t>
      </w:r>
      <w:r w:rsidRPr="00903484">
        <w:rPr>
          <w:rFonts w:ascii="Arial Narrow" w:hAnsi="Arial Narrow"/>
          <w:sz w:val="11"/>
          <w:szCs w:val="11"/>
        </w:rPr>
        <w:softHyphen/>
        <w:t>eins zu fördern und zu unterstützen, die festgesetzten Mitgliedsbeiträge und Umlagen recht</w:t>
      </w:r>
      <w:r w:rsidRPr="00903484">
        <w:rPr>
          <w:rFonts w:ascii="Arial Narrow" w:hAnsi="Arial Narrow"/>
          <w:sz w:val="11"/>
          <w:szCs w:val="11"/>
        </w:rPr>
        <w:softHyphen/>
        <w:t>zeitig zu entrichten, die Beschlüsse des Vorstands und der Mitgliederversammlung zu respek</w:t>
      </w:r>
      <w:r w:rsidRPr="00903484">
        <w:rPr>
          <w:rFonts w:ascii="Arial Narrow" w:hAnsi="Arial Narrow"/>
          <w:sz w:val="11"/>
          <w:szCs w:val="11"/>
        </w:rPr>
        <w:softHyphen/>
        <w:t>tieren sowie die weiteren sportrechtlichen Vorgaben nach den jeweils geltenden Verbands</w:t>
      </w:r>
      <w:r w:rsidRPr="00903484">
        <w:rPr>
          <w:rFonts w:ascii="Arial Narrow" w:hAnsi="Arial Narrow"/>
          <w:sz w:val="11"/>
          <w:szCs w:val="11"/>
        </w:rPr>
        <w:softHyphen/>
        <w:t>richtlinien bei sportlichen Aktivitäten zu beachten.</w:t>
      </w:r>
    </w:p>
    <w:p w14:paraId="31A26A2D"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Zu Ehrenmitgliedern können Mitglieder aufgrund langjähriger Verdienste oder außerge</w:t>
      </w:r>
      <w:r w:rsidRPr="00903484">
        <w:rPr>
          <w:rFonts w:ascii="Arial Narrow" w:hAnsi="Arial Narrow"/>
          <w:sz w:val="11"/>
          <w:szCs w:val="11"/>
        </w:rPr>
        <w:softHyphen/>
        <w:t>wöhnlicher Leistungen durch den Vorstand ernannt werden.</w:t>
      </w:r>
    </w:p>
    <w:p w14:paraId="3ED01312"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(4)</w:t>
      </w:r>
      <w:r w:rsidRPr="00903484">
        <w:rPr>
          <w:rFonts w:ascii="Arial Narrow" w:hAnsi="Arial Narrow"/>
          <w:sz w:val="11"/>
          <w:szCs w:val="11"/>
        </w:rPr>
        <w:tab/>
        <w:t>Die Aufnahme in den Verein ist schriftlich zu beantragen. Über den Aufnahmeantrag ent</w:t>
      </w:r>
      <w:r w:rsidRPr="00903484">
        <w:rPr>
          <w:rFonts w:ascii="Arial Narrow" w:hAnsi="Arial Narrow"/>
          <w:sz w:val="11"/>
          <w:szCs w:val="11"/>
        </w:rPr>
        <w:softHyphen/>
        <w:t xml:space="preserve">scheidet der geschäftsführende Vorstand. Die Ablehnung des Aufnahmeantrags kann dem Antragsteller ohne Angabe von Gründen schriftlich mitgeteilt werden. </w:t>
      </w:r>
    </w:p>
    <w:p w14:paraId="4F786165"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(5) </w:t>
      </w:r>
      <w:r w:rsidRPr="00903484">
        <w:rPr>
          <w:rFonts w:ascii="Arial Narrow" w:hAnsi="Arial Narrow"/>
          <w:sz w:val="11"/>
          <w:szCs w:val="11"/>
        </w:rPr>
        <w:tab/>
        <w:t>Die Mitgliedschaft endet mit dem Tod des Mitglieds, durch freiwilligen Austritt oder durch Ausschluss aus dem Verein.</w:t>
      </w:r>
    </w:p>
    <w:p w14:paraId="583D40F2"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(6)</w:t>
      </w:r>
      <w:r w:rsidRPr="00903484">
        <w:rPr>
          <w:rFonts w:ascii="Arial Narrow" w:hAnsi="Arial Narrow"/>
          <w:sz w:val="11"/>
          <w:szCs w:val="11"/>
        </w:rPr>
        <w:tab/>
        <w:t>Der freiwillige Austritt erfolgt durch schriftliche Erklärung zum Ende eines Kalenderjah</w:t>
      </w:r>
      <w:r w:rsidRPr="00903484">
        <w:rPr>
          <w:rFonts w:ascii="Arial Narrow" w:hAnsi="Arial Narrow"/>
          <w:sz w:val="11"/>
          <w:szCs w:val="11"/>
        </w:rPr>
        <w:softHyphen/>
        <w:t>res. Die Mitgliedschaft ist nicht übertragbar.</w:t>
      </w:r>
    </w:p>
    <w:p w14:paraId="40F17B46"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(7)</w:t>
      </w:r>
      <w:r w:rsidRPr="00903484">
        <w:rPr>
          <w:rFonts w:ascii="Arial Narrow" w:hAnsi="Arial Narrow"/>
          <w:sz w:val="11"/>
          <w:szCs w:val="11"/>
        </w:rPr>
        <w:tab/>
        <w:t>Der Ausschluss aus dem Verein und die Streichung von der Mitgliederliste erfolgt:</w:t>
      </w:r>
    </w:p>
    <w:p w14:paraId="0B1313D6"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a)</w:t>
      </w:r>
      <w:r w:rsidR="00423B44">
        <w:rPr>
          <w:rFonts w:ascii="Arial Narrow" w:hAnsi="Arial Narrow"/>
          <w:sz w:val="11"/>
          <w:szCs w:val="11"/>
        </w:rPr>
        <w:t xml:space="preserve"> </w:t>
      </w:r>
      <w:r w:rsidRPr="00903484">
        <w:rPr>
          <w:rFonts w:ascii="Arial Narrow" w:hAnsi="Arial Narrow"/>
          <w:sz w:val="11"/>
          <w:szCs w:val="11"/>
        </w:rPr>
        <w:t>wenn das Mitglied trotz zweimaliger Mahnung an die zuletzt bekannte Adresse länger als drei Monate mit seiner fälligen Beitragszahlung in Verzug ist, ohne dass eine soziale Notlage nachgewiesen wird. Bei sozialer Notlage und auf Antrag in begründeten Einzel</w:t>
      </w:r>
      <w:r w:rsidRPr="00903484">
        <w:rPr>
          <w:rFonts w:ascii="Arial Narrow" w:hAnsi="Arial Narrow"/>
          <w:sz w:val="11"/>
          <w:szCs w:val="11"/>
        </w:rPr>
        <w:softHyphen/>
        <w:t>fällen kann der Vorstand die Beitragszahlung stunden oder ganz oder teilweise aufheben.</w:t>
      </w:r>
      <w:r w:rsidR="00423B44">
        <w:rPr>
          <w:rFonts w:ascii="Arial Narrow" w:hAnsi="Arial Narrow"/>
          <w:sz w:val="11"/>
          <w:szCs w:val="11"/>
        </w:rPr>
        <w:t xml:space="preserve"> </w:t>
      </w:r>
    </w:p>
    <w:p w14:paraId="75EC9F54"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b) bei grobem Verstoß gegen die Satzung oder Verbandsrichtlinien;</w:t>
      </w:r>
      <w:r w:rsidR="00423B44">
        <w:rPr>
          <w:rFonts w:ascii="Arial Narrow" w:hAnsi="Arial Narrow"/>
          <w:sz w:val="11"/>
          <w:szCs w:val="11"/>
        </w:rPr>
        <w:t xml:space="preserve"> </w:t>
      </w:r>
    </w:p>
    <w:p w14:paraId="11A94843" w14:textId="77777777" w:rsidR="00423B44" w:rsidRDefault="00297718" w:rsidP="00423B44">
      <w:pPr>
        <w:ind w:left="284"/>
        <w:jc w:val="both"/>
        <w:rPr>
          <w:rFonts w:ascii="Arial Narrow" w:hAnsi="Arial Narrow"/>
          <w:sz w:val="11"/>
          <w:szCs w:val="11"/>
        </w:rPr>
      </w:pPr>
      <w:r w:rsidRPr="00903484">
        <w:rPr>
          <w:rFonts w:ascii="Arial Narrow" w:hAnsi="Arial Narrow"/>
          <w:sz w:val="11"/>
          <w:szCs w:val="11"/>
        </w:rPr>
        <w:t>c) wegen massivem unsportlichem oder unkameradschaftlichem Verhalten;</w:t>
      </w:r>
    </w:p>
    <w:p w14:paraId="2645F7CD" w14:textId="77777777" w:rsidR="00297718" w:rsidRPr="00903484" w:rsidRDefault="00297718" w:rsidP="00423B44">
      <w:pPr>
        <w:ind w:left="284"/>
        <w:jc w:val="both"/>
        <w:rPr>
          <w:rFonts w:ascii="Arial Narrow" w:hAnsi="Arial Narrow"/>
          <w:sz w:val="11"/>
          <w:szCs w:val="11"/>
        </w:rPr>
      </w:pPr>
      <w:r w:rsidRPr="00903484">
        <w:rPr>
          <w:rFonts w:ascii="Arial Narrow" w:hAnsi="Arial Narrow"/>
          <w:sz w:val="11"/>
          <w:szCs w:val="11"/>
        </w:rPr>
        <w:t>d) wegen unehrenhaften Verhaltens innerhalb oder außerhalb des Vereinslebens, wenn hier</w:t>
      </w:r>
      <w:r w:rsidRPr="00903484">
        <w:rPr>
          <w:rFonts w:ascii="Arial Narrow" w:hAnsi="Arial Narrow"/>
          <w:sz w:val="11"/>
          <w:szCs w:val="11"/>
        </w:rPr>
        <w:softHyphen/>
        <w:t xml:space="preserve"> durch die Interessen und das Ansehen des Vereins in der Öffentlichkeit oder vereinsintern schwerwiegend beeinträchtigt wird.</w:t>
      </w:r>
    </w:p>
    <w:p w14:paraId="6540358F"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(8)</w:t>
      </w:r>
      <w:r w:rsidRPr="00903484">
        <w:rPr>
          <w:rFonts w:ascii="Arial Narrow" w:hAnsi="Arial Narrow"/>
          <w:sz w:val="11"/>
          <w:szCs w:val="11"/>
        </w:rPr>
        <w:tab/>
        <w:t xml:space="preserve">Der Ausschluss eines Mitglieds aus dem Verein wird durch die </w:t>
      </w:r>
      <w:r w:rsidR="00423B44" w:rsidRPr="00903484">
        <w:rPr>
          <w:rFonts w:ascii="Arial Narrow" w:hAnsi="Arial Narrow"/>
          <w:sz w:val="11"/>
          <w:szCs w:val="11"/>
        </w:rPr>
        <w:t>Vorstand</w:t>
      </w:r>
      <w:r w:rsidR="00423B44">
        <w:rPr>
          <w:rFonts w:ascii="Arial Narrow" w:hAnsi="Arial Narrow"/>
          <w:sz w:val="11"/>
          <w:szCs w:val="11"/>
        </w:rPr>
        <w:t>s</w:t>
      </w:r>
      <w:r w:rsidR="00423B44" w:rsidRPr="00903484">
        <w:rPr>
          <w:rFonts w:ascii="Arial Narrow" w:hAnsi="Arial Narrow"/>
          <w:sz w:val="11"/>
          <w:szCs w:val="11"/>
        </w:rPr>
        <w:t>chaf</w:t>
      </w:r>
      <w:r w:rsidR="00423B44">
        <w:rPr>
          <w:rFonts w:ascii="Arial Narrow" w:hAnsi="Arial Narrow"/>
          <w:sz w:val="11"/>
          <w:szCs w:val="11"/>
        </w:rPr>
        <w:t>t</w:t>
      </w:r>
      <w:r w:rsidRPr="00903484">
        <w:rPr>
          <w:rFonts w:ascii="Arial Narrow" w:hAnsi="Arial Narrow"/>
          <w:sz w:val="11"/>
          <w:szCs w:val="11"/>
        </w:rPr>
        <w:t xml:space="preserve"> mit einfa</w:t>
      </w:r>
      <w:r w:rsidRPr="00903484">
        <w:rPr>
          <w:rFonts w:ascii="Arial Narrow" w:hAnsi="Arial Narrow"/>
          <w:sz w:val="11"/>
          <w:szCs w:val="11"/>
        </w:rPr>
        <w:softHyphen/>
        <w:t>cher Stimmenmehrheit beschlossen und dem betreffenden Mitglied schriftlich mitgeteilt. Hiergegen kann das Mitglied innerhalb von einem Monat nach Zugang des Ausschlussschrei</w:t>
      </w:r>
      <w:r w:rsidRPr="00903484">
        <w:rPr>
          <w:rFonts w:ascii="Arial Narrow" w:hAnsi="Arial Narrow"/>
          <w:sz w:val="11"/>
          <w:szCs w:val="11"/>
        </w:rPr>
        <w:softHyphen/>
        <w:t>bens schriftlich Berufung an die Mitgliederversammlung einlegen. Diese entscheidet mit ein</w:t>
      </w:r>
      <w:r w:rsidRPr="00903484">
        <w:rPr>
          <w:rFonts w:ascii="Arial Narrow" w:hAnsi="Arial Narrow"/>
          <w:sz w:val="11"/>
          <w:szCs w:val="11"/>
        </w:rPr>
        <w:softHyphen/>
        <w:t>facher Mehrheit endgültig. Bis zum Abschluss dieses vereinsinternen Verfahrens ruhen sämt</w:t>
      </w:r>
      <w:r w:rsidRPr="00903484">
        <w:rPr>
          <w:rFonts w:ascii="Arial Narrow" w:hAnsi="Arial Narrow"/>
          <w:sz w:val="11"/>
          <w:szCs w:val="11"/>
        </w:rPr>
        <w:softHyphen/>
        <w:t>liche Rechte des Mitglieds.</w:t>
      </w:r>
    </w:p>
    <w:p w14:paraId="6B5390BA"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(9)</w:t>
      </w:r>
      <w:r w:rsidRPr="00903484">
        <w:rPr>
          <w:rFonts w:ascii="Arial Narrow" w:hAnsi="Arial Narrow"/>
          <w:sz w:val="11"/>
          <w:szCs w:val="11"/>
        </w:rPr>
        <w:tab/>
        <w:t>Mit Beendigung der Mitgliedschaft erlöschen alle Ansprüche aus dem Mitgliedschaftsver</w:t>
      </w:r>
      <w:r w:rsidRPr="00903484">
        <w:rPr>
          <w:rFonts w:ascii="Arial Narrow" w:hAnsi="Arial Narrow"/>
          <w:sz w:val="11"/>
          <w:szCs w:val="11"/>
        </w:rPr>
        <w:softHyphen/>
        <w:t>hältnis, unbeschadet des Anspruchs des Vereins auf bestehende Forderungen.</w:t>
      </w:r>
    </w:p>
    <w:p w14:paraId="7FE43158"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5 </w:t>
      </w:r>
      <w:r w:rsidRPr="00903484">
        <w:rPr>
          <w:rFonts w:ascii="Arial Narrow" w:hAnsi="Arial Narrow"/>
          <w:b/>
          <w:sz w:val="11"/>
          <w:szCs w:val="11"/>
        </w:rPr>
        <w:tab/>
      </w:r>
      <w:r w:rsidRPr="00903484">
        <w:rPr>
          <w:rFonts w:ascii="Arial Narrow" w:hAnsi="Arial Narrow"/>
          <w:b/>
          <w:bCs/>
          <w:sz w:val="11"/>
          <w:szCs w:val="11"/>
        </w:rPr>
        <w:t>Mitgliederbeiträge</w:t>
      </w:r>
    </w:p>
    <w:p w14:paraId="7045EDE2"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Von den Mitgliedern werden Beiträge erhoben, deren Höhe und Fälligkeit von der Mit</w:t>
      </w:r>
      <w:r w:rsidRPr="00903484">
        <w:rPr>
          <w:rFonts w:ascii="Arial Narrow" w:hAnsi="Arial Narrow"/>
          <w:sz w:val="11"/>
          <w:szCs w:val="11"/>
        </w:rPr>
        <w:softHyphen/>
        <w:t>gliederversammlung mit einfacher Stimmenmehrheit beschlossen wird. Es können weitere Beitragszahlungen oder Umlagen für die Zugehörigkeit zu einzelnen Abteilungen vorgesehen werden.</w:t>
      </w:r>
    </w:p>
    <w:p w14:paraId="45C3ED1D"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 xml:space="preserve">(2) </w:t>
      </w:r>
      <w:r w:rsidRPr="00903484">
        <w:rPr>
          <w:rFonts w:ascii="Arial Narrow" w:hAnsi="Arial Narrow"/>
          <w:sz w:val="11"/>
          <w:szCs w:val="11"/>
        </w:rPr>
        <w:tab/>
        <w:t>Ehrenmitglieder sind grundsätzlich vom Vereinsbeitrag befreit und zahlen gegebenenfalls nur die Sonderbeiträge und Umlagen für einzelne Abteilungen.</w:t>
      </w:r>
    </w:p>
    <w:p w14:paraId="086C4EAD"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6 </w:t>
      </w:r>
      <w:r w:rsidRPr="00903484">
        <w:rPr>
          <w:rFonts w:ascii="Arial Narrow" w:hAnsi="Arial Narrow"/>
          <w:b/>
          <w:sz w:val="11"/>
          <w:szCs w:val="11"/>
        </w:rPr>
        <w:tab/>
      </w:r>
      <w:r w:rsidRPr="00903484">
        <w:rPr>
          <w:rFonts w:ascii="Arial Narrow" w:hAnsi="Arial Narrow"/>
          <w:b/>
          <w:bCs/>
          <w:sz w:val="11"/>
          <w:szCs w:val="11"/>
        </w:rPr>
        <w:t xml:space="preserve">Rechte der </w:t>
      </w:r>
      <w:r w:rsidRPr="00903484">
        <w:rPr>
          <w:rFonts w:ascii="Arial Narrow" w:hAnsi="Arial Narrow"/>
          <w:b/>
          <w:sz w:val="11"/>
          <w:szCs w:val="11"/>
        </w:rPr>
        <w:t>Mitglieder</w:t>
      </w:r>
    </w:p>
    <w:p w14:paraId="3E12EDDB"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Mitglieder ab dem vollendeten 16. Lebensjahr haben das aktive Stimmrecht in der Mit</w:t>
      </w:r>
      <w:r w:rsidRPr="00903484">
        <w:rPr>
          <w:rFonts w:ascii="Arial Narrow" w:hAnsi="Arial Narrow"/>
          <w:sz w:val="11"/>
          <w:szCs w:val="11"/>
        </w:rPr>
        <w:softHyphen/>
        <w:t>gliederversammlung und in den jeweiligen Abteilungsversammlungen. Eine Übertragung des Stimmrechts ist ausgeschlossen.</w:t>
      </w:r>
    </w:p>
    <w:p w14:paraId="773BCE6F"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Die stimmberechtigten Mitglieder haben das Recht, dem Vorstand und zur Mitgliederver</w:t>
      </w:r>
      <w:r w:rsidRPr="00903484">
        <w:rPr>
          <w:rFonts w:ascii="Arial Narrow" w:hAnsi="Arial Narrow"/>
          <w:sz w:val="11"/>
          <w:szCs w:val="11"/>
        </w:rPr>
        <w:softHyphen/>
        <w:t>sammlung Anträge zu unterbreiten. Anträge zu Satzungsänderungen müssen dem Vorstand sechs Wochen vor der Mitgliederversammlung eingereicht werden. Im Übrigen gilt § 8 dieser Satzung.</w:t>
      </w:r>
    </w:p>
    <w:p w14:paraId="4C6B7D65"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(3)</w:t>
      </w:r>
      <w:r w:rsidRPr="00903484">
        <w:rPr>
          <w:rFonts w:ascii="Arial Narrow" w:hAnsi="Arial Narrow"/>
          <w:sz w:val="11"/>
          <w:szCs w:val="11"/>
        </w:rPr>
        <w:tab/>
        <w:t>Alle Mitglieder sind berechtigt, an den Veranstaltungen des Vereins teilzunehmen und die Übungsstätten unter Beachtung der Platz-, Hallen- bzw. Hausordnung sowie sonstiger Ord</w:t>
      </w:r>
      <w:r w:rsidRPr="00903484">
        <w:rPr>
          <w:rFonts w:ascii="Arial Narrow" w:hAnsi="Arial Narrow"/>
          <w:sz w:val="11"/>
          <w:szCs w:val="11"/>
        </w:rPr>
        <w:softHyphen/>
        <w:t>nungen zu benützen. Werden lt. § 5 für einzelne Abteilungen Sonderbeiträge oder Umlagen erhoben, so können die für die betreffende Abteilung bestimmten Übungsstätten nur von den Mitgliedern dieser Abteilungen genutzt werden. Sie wählen den Vorstand und den jeweiligen Abteilungsleiter, sofern dieser nicht durch die Abteilung selbst im Rahmen einer eigenen Abteilungsordnung lt. § 16 gewählt wird.</w:t>
      </w:r>
    </w:p>
    <w:p w14:paraId="52B67C4F"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7 </w:t>
      </w:r>
      <w:r w:rsidRPr="00903484">
        <w:rPr>
          <w:rFonts w:ascii="Arial Narrow" w:hAnsi="Arial Narrow"/>
          <w:b/>
          <w:sz w:val="11"/>
          <w:szCs w:val="11"/>
        </w:rPr>
        <w:tab/>
      </w:r>
      <w:r w:rsidRPr="00903484">
        <w:rPr>
          <w:rFonts w:ascii="Arial Narrow" w:hAnsi="Arial Narrow"/>
          <w:b/>
          <w:bCs/>
          <w:sz w:val="11"/>
          <w:szCs w:val="11"/>
        </w:rPr>
        <w:t>Organe des Vereins</w:t>
      </w:r>
    </w:p>
    <w:p w14:paraId="3DCBBCC3" w14:textId="5BD176BC" w:rsidR="00297718" w:rsidRPr="00903484" w:rsidRDefault="00297718" w:rsidP="00423B44">
      <w:pPr>
        <w:numPr>
          <w:ilvl w:val="0"/>
          <w:numId w:val="5"/>
        </w:numPr>
        <w:jc w:val="both"/>
        <w:rPr>
          <w:rFonts w:ascii="Arial Narrow" w:hAnsi="Arial Narrow"/>
          <w:b/>
          <w:sz w:val="11"/>
          <w:szCs w:val="11"/>
        </w:rPr>
      </w:pPr>
      <w:r w:rsidRPr="00903484">
        <w:rPr>
          <w:rFonts w:ascii="Arial Narrow" w:hAnsi="Arial Narrow"/>
          <w:sz w:val="11"/>
          <w:szCs w:val="11"/>
        </w:rPr>
        <w:t>Die Organe des Vereines sind: a) die Mitgliederversammlung, b) der Vorstand.</w:t>
      </w:r>
    </w:p>
    <w:p w14:paraId="4C156B6B"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8 </w:t>
      </w:r>
      <w:r w:rsidRPr="00903484">
        <w:rPr>
          <w:rFonts w:ascii="Arial Narrow" w:hAnsi="Arial Narrow"/>
          <w:b/>
          <w:bCs/>
          <w:sz w:val="11"/>
          <w:szCs w:val="11"/>
        </w:rPr>
        <w:tab/>
        <w:t>Mitgliederversammlung</w:t>
      </w:r>
    </w:p>
    <w:p w14:paraId="6CC6B4E5"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(1) </w:t>
      </w:r>
      <w:r w:rsidRPr="00903484">
        <w:rPr>
          <w:rFonts w:ascii="Arial Narrow" w:hAnsi="Arial Narrow"/>
          <w:sz w:val="11"/>
          <w:szCs w:val="11"/>
        </w:rPr>
        <w:tab/>
        <w:t>Die Mitgliederversammlung ist das oberste Organ des Vereins. Ihre Beschlüsse sind für alle Mitglieder und Organe bindend. Die Mitgliederversammlung hat das Recht, gefasste Be</w:t>
      </w:r>
      <w:r w:rsidRPr="00903484">
        <w:rPr>
          <w:rFonts w:ascii="Arial Narrow" w:hAnsi="Arial Narrow"/>
          <w:sz w:val="11"/>
          <w:szCs w:val="11"/>
        </w:rPr>
        <w:softHyphen/>
        <w:t>schlüsse wieder aufzuheben.</w:t>
      </w:r>
    </w:p>
    <w:p w14:paraId="1E16AAE8"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Die ordentliche Mitgliederversammlung ist einmal im Jahr in der ersten Jahreshälfte vom Vorstand einzuberufen.</w:t>
      </w:r>
    </w:p>
    <w:p w14:paraId="66A7478B"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 xml:space="preserve">Alle Mitglieder sind unter Bekanntgabe der Tagesordnung und unter Einhaltung einer Frist von mindestens </w:t>
      </w:r>
      <w:r w:rsidRPr="00903484">
        <w:rPr>
          <w:rFonts w:ascii="Arial Narrow" w:hAnsi="Arial Narrow"/>
          <w:b/>
          <w:sz w:val="11"/>
          <w:szCs w:val="11"/>
        </w:rPr>
        <w:t xml:space="preserve">zwei </w:t>
      </w:r>
      <w:r w:rsidRPr="00903484">
        <w:rPr>
          <w:rFonts w:ascii="Arial Narrow" w:hAnsi="Arial Narrow"/>
          <w:sz w:val="11"/>
          <w:szCs w:val="11"/>
        </w:rPr>
        <w:t>Wochen einzuladen. Die Einladung hat durch schriftliche Mittei</w:t>
      </w:r>
      <w:r w:rsidRPr="00903484">
        <w:rPr>
          <w:rFonts w:ascii="Arial Narrow" w:hAnsi="Arial Narrow"/>
          <w:sz w:val="11"/>
          <w:szCs w:val="11"/>
        </w:rPr>
        <w:softHyphen/>
        <w:t>lung an die dem Verein bekannt gegebene letzte Anschrift des Mitglieds oder durch Veröf</w:t>
      </w:r>
      <w:r w:rsidRPr="00903484">
        <w:rPr>
          <w:rFonts w:ascii="Arial Narrow" w:hAnsi="Arial Narrow"/>
          <w:sz w:val="11"/>
          <w:szCs w:val="11"/>
        </w:rPr>
        <w:softHyphen/>
        <w:t>fentlichung in der örtlichen Presse zu erfolgen.</w:t>
      </w:r>
    </w:p>
    <w:p w14:paraId="3A70815A"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(4)</w:t>
      </w:r>
      <w:r w:rsidRPr="00903484">
        <w:rPr>
          <w:rFonts w:ascii="Arial Narrow" w:hAnsi="Arial Narrow"/>
          <w:sz w:val="11"/>
          <w:szCs w:val="11"/>
        </w:rPr>
        <w:tab/>
        <w:t xml:space="preserve">Der Vorstand kann jederzeit eine außerordentliche Mitgliederversammlung einberufen. Hierzu ist er verpflichtet, wenn dies ein Viertel der stimmberechtigten Mitglieder schriftlich unter Angabe von Gründen beantragt. Satz 3 dieser Vorschrift gilt entsprechend. </w:t>
      </w:r>
    </w:p>
    <w:p w14:paraId="091F3C14"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(5)</w:t>
      </w:r>
      <w:r w:rsidRPr="00903484">
        <w:rPr>
          <w:rFonts w:ascii="Arial Narrow" w:hAnsi="Arial Narrow"/>
          <w:sz w:val="11"/>
          <w:szCs w:val="11"/>
        </w:rPr>
        <w:tab/>
        <w:t>Anträge zur Mitgliederversammlung sind spätestens eine Woche vor der Mitgliederver</w:t>
      </w:r>
      <w:r w:rsidRPr="00903484">
        <w:rPr>
          <w:rFonts w:ascii="Arial Narrow" w:hAnsi="Arial Narrow"/>
          <w:sz w:val="11"/>
          <w:szCs w:val="11"/>
        </w:rPr>
        <w:softHyphen/>
        <w:t>sammlung beim 1. Vorsitzenden schriftlich einzureichen. Bedeuten diese Anträge eine Er</w:t>
      </w:r>
      <w:r w:rsidRPr="00903484">
        <w:rPr>
          <w:rFonts w:ascii="Arial Narrow" w:hAnsi="Arial Narrow"/>
          <w:sz w:val="11"/>
          <w:szCs w:val="11"/>
        </w:rPr>
        <w:softHyphen/>
        <w:t>weiterung der Tagesordnung, so muss mindestens die Hälfte der anwesenden stimmberech</w:t>
      </w:r>
      <w:r w:rsidRPr="00903484">
        <w:rPr>
          <w:rFonts w:ascii="Arial Narrow" w:hAnsi="Arial Narrow"/>
          <w:sz w:val="11"/>
          <w:szCs w:val="11"/>
        </w:rPr>
        <w:softHyphen/>
        <w:t>tigten Vereinsmitglieder dem zustimmen.</w:t>
      </w:r>
    </w:p>
    <w:p w14:paraId="0E5091B4"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(6)</w:t>
      </w:r>
      <w:r w:rsidRPr="00903484">
        <w:rPr>
          <w:rFonts w:ascii="Arial Narrow" w:hAnsi="Arial Narrow"/>
          <w:sz w:val="11"/>
          <w:szCs w:val="11"/>
        </w:rPr>
        <w:tab/>
        <w:t xml:space="preserve">Dringlichkeitsanträge bedürfen für die Aufnahme auf die Tagesordnung einer Mehrheit von Dreiviertel der anwesenden stimmberechtigten Vereinsmitglieder (qualifizierte Mehrheit). </w:t>
      </w:r>
    </w:p>
    <w:p w14:paraId="43F24FFA"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(7)</w:t>
      </w:r>
      <w:r w:rsidRPr="00903484">
        <w:rPr>
          <w:rFonts w:ascii="Arial Narrow" w:hAnsi="Arial Narrow"/>
          <w:sz w:val="11"/>
          <w:szCs w:val="11"/>
        </w:rPr>
        <w:tab/>
        <w:t>Die Mitgliederversammlung ist beschlussfähig, wenn sie satzungsgemäß einberufen wur</w:t>
      </w:r>
      <w:r w:rsidRPr="00903484">
        <w:rPr>
          <w:rFonts w:ascii="Arial Narrow" w:hAnsi="Arial Narrow"/>
          <w:sz w:val="11"/>
          <w:szCs w:val="11"/>
        </w:rPr>
        <w:softHyphen/>
        <w:t>de.</w:t>
      </w:r>
    </w:p>
    <w:p w14:paraId="41F2FC64"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9 </w:t>
      </w:r>
      <w:r w:rsidRPr="00903484">
        <w:rPr>
          <w:rFonts w:ascii="Arial Narrow" w:hAnsi="Arial Narrow"/>
          <w:b/>
          <w:bCs/>
          <w:sz w:val="11"/>
          <w:szCs w:val="11"/>
        </w:rPr>
        <w:tab/>
        <w:t>Aufgaben der Mitgliederversammlung</w:t>
      </w:r>
    </w:p>
    <w:p w14:paraId="21C9689D" w14:textId="77777777" w:rsidR="00297718" w:rsidRPr="00903484" w:rsidRDefault="00297718">
      <w:pPr>
        <w:numPr>
          <w:ilvl w:val="0"/>
          <w:numId w:val="2"/>
        </w:numPr>
        <w:tabs>
          <w:tab w:val="left" w:pos="284"/>
        </w:tabs>
        <w:ind w:left="284" w:hanging="284"/>
        <w:jc w:val="both"/>
        <w:rPr>
          <w:rFonts w:ascii="Arial Narrow" w:hAnsi="Arial Narrow"/>
          <w:sz w:val="11"/>
          <w:szCs w:val="11"/>
        </w:rPr>
      </w:pPr>
      <w:r w:rsidRPr="00903484">
        <w:rPr>
          <w:rFonts w:ascii="Arial Narrow" w:hAnsi="Arial Narrow"/>
          <w:sz w:val="11"/>
          <w:szCs w:val="11"/>
        </w:rPr>
        <w:t>Die Mitgliederversammlung ist für folgende Angelegenheiten zuständig:</w:t>
      </w:r>
    </w:p>
    <w:p w14:paraId="46BF122C" w14:textId="12C24F18" w:rsidR="0027157D" w:rsidRDefault="0027157D" w:rsidP="0027157D">
      <w:pPr>
        <w:tabs>
          <w:tab w:val="left" w:pos="284"/>
        </w:tabs>
        <w:ind w:left="284"/>
        <w:jc w:val="both"/>
        <w:rPr>
          <w:rFonts w:ascii="Arial Narrow" w:hAnsi="Arial Narrow"/>
          <w:sz w:val="11"/>
          <w:szCs w:val="11"/>
        </w:rPr>
      </w:pPr>
      <w:r>
        <w:rPr>
          <w:rFonts w:ascii="Arial Narrow" w:hAnsi="Arial Narrow"/>
          <w:sz w:val="11"/>
          <w:szCs w:val="11"/>
        </w:rPr>
        <w:t xml:space="preserve">a) </w:t>
      </w:r>
      <w:r w:rsidR="00297718" w:rsidRPr="00903484">
        <w:rPr>
          <w:rFonts w:ascii="Arial Narrow" w:hAnsi="Arial Narrow"/>
          <w:sz w:val="11"/>
          <w:szCs w:val="11"/>
        </w:rPr>
        <w:t xml:space="preserve">die Wahl des Vorstands; b) die Entgegennahme des Jahres- und Kassenberichts des Vorstands,     </w:t>
      </w:r>
    </w:p>
    <w:p w14:paraId="2B28F23C" w14:textId="77777777" w:rsidR="0027157D" w:rsidRDefault="00297718" w:rsidP="0027157D">
      <w:pPr>
        <w:tabs>
          <w:tab w:val="left" w:pos="284"/>
        </w:tabs>
        <w:ind w:left="284"/>
        <w:jc w:val="both"/>
        <w:rPr>
          <w:rFonts w:ascii="Arial Narrow" w:hAnsi="Arial Narrow"/>
          <w:sz w:val="11"/>
          <w:szCs w:val="11"/>
        </w:rPr>
      </w:pPr>
      <w:r w:rsidRPr="00903484">
        <w:rPr>
          <w:rFonts w:ascii="Arial Narrow" w:hAnsi="Arial Narrow"/>
          <w:sz w:val="11"/>
          <w:szCs w:val="11"/>
        </w:rPr>
        <w:t xml:space="preserve">c) den Bericht der Kassenprüfer und Erteilung der Entlastung des Vorstands;       </w:t>
      </w:r>
    </w:p>
    <w:p w14:paraId="5CE1AFE0" w14:textId="52EC8519" w:rsidR="0027157D" w:rsidRDefault="00297718" w:rsidP="0027157D">
      <w:pPr>
        <w:tabs>
          <w:tab w:val="left" w:pos="284"/>
        </w:tabs>
        <w:ind w:left="284"/>
        <w:jc w:val="both"/>
        <w:rPr>
          <w:rFonts w:ascii="Arial Narrow" w:hAnsi="Arial Narrow"/>
          <w:sz w:val="11"/>
          <w:szCs w:val="11"/>
        </w:rPr>
      </w:pPr>
      <w:r w:rsidRPr="00903484">
        <w:rPr>
          <w:rFonts w:ascii="Arial Narrow" w:hAnsi="Arial Narrow"/>
          <w:sz w:val="11"/>
          <w:szCs w:val="11"/>
        </w:rPr>
        <w:t xml:space="preserve">d) die Wahl von drei Kassenprüfern; e) die Wahl von Abteilungsleitern und deren Stellvertretern, sofern keine eigene Abteilungsordnung besteht;      </w:t>
      </w:r>
    </w:p>
    <w:p w14:paraId="59251A89" w14:textId="77777777" w:rsidR="0027157D" w:rsidRDefault="00297718" w:rsidP="0027157D">
      <w:pPr>
        <w:tabs>
          <w:tab w:val="left" w:pos="284"/>
        </w:tabs>
        <w:ind w:left="284"/>
        <w:jc w:val="both"/>
        <w:rPr>
          <w:rFonts w:ascii="Arial Narrow" w:hAnsi="Arial Narrow"/>
          <w:sz w:val="11"/>
          <w:szCs w:val="11"/>
        </w:rPr>
      </w:pPr>
      <w:r w:rsidRPr="00903484">
        <w:rPr>
          <w:rFonts w:ascii="Arial Narrow" w:hAnsi="Arial Narrow"/>
          <w:sz w:val="11"/>
          <w:szCs w:val="11"/>
        </w:rPr>
        <w:t xml:space="preserve">f) die Beschlussfassung über die der Mitgliederversammlung vorliegenden Anträge;      </w:t>
      </w:r>
    </w:p>
    <w:p w14:paraId="7F77E4C3" w14:textId="77777777" w:rsidR="0027157D" w:rsidRDefault="00297718" w:rsidP="0027157D">
      <w:pPr>
        <w:tabs>
          <w:tab w:val="left" w:pos="284"/>
        </w:tabs>
        <w:ind w:left="284"/>
        <w:jc w:val="both"/>
        <w:rPr>
          <w:rFonts w:ascii="Arial Narrow" w:hAnsi="Arial Narrow"/>
          <w:sz w:val="11"/>
          <w:szCs w:val="11"/>
        </w:rPr>
      </w:pPr>
      <w:r w:rsidRPr="00903484">
        <w:rPr>
          <w:rFonts w:ascii="Arial Narrow" w:hAnsi="Arial Narrow"/>
          <w:sz w:val="11"/>
          <w:szCs w:val="11"/>
        </w:rPr>
        <w:t xml:space="preserve">g) die Beschlussfassung über Verpflichtungen nach § 14 (3) der Satzung;      </w:t>
      </w:r>
    </w:p>
    <w:p w14:paraId="35901BBB" w14:textId="150B687B" w:rsidR="00297718" w:rsidRPr="00903484" w:rsidRDefault="00297718" w:rsidP="0027157D">
      <w:pPr>
        <w:tabs>
          <w:tab w:val="left" w:pos="284"/>
        </w:tabs>
        <w:ind w:left="284"/>
        <w:jc w:val="both"/>
        <w:rPr>
          <w:rFonts w:ascii="Arial Narrow" w:hAnsi="Arial Narrow"/>
          <w:b/>
          <w:sz w:val="11"/>
          <w:szCs w:val="11"/>
        </w:rPr>
      </w:pPr>
      <w:r w:rsidRPr="00903484">
        <w:rPr>
          <w:rFonts w:ascii="Arial Narrow" w:hAnsi="Arial Narrow"/>
          <w:sz w:val="11"/>
          <w:szCs w:val="11"/>
        </w:rPr>
        <w:t>h) die Genehmigung der Geschäftsordnung lt. § 12 (1) der Satzung;</w:t>
      </w:r>
      <w:r w:rsidR="00983BFE">
        <w:rPr>
          <w:rFonts w:ascii="Arial Narrow" w:hAnsi="Arial Narrow"/>
          <w:sz w:val="11"/>
          <w:szCs w:val="11"/>
        </w:rPr>
        <w:t xml:space="preserve"> </w:t>
      </w:r>
      <w:r w:rsidRPr="00903484">
        <w:rPr>
          <w:rFonts w:ascii="Arial Narrow" w:hAnsi="Arial Narrow"/>
          <w:sz w:val="11"/>
          <w:szCs w:val="11"/>
        </w:rPr>
        <w:t>i) weitere Aufgaben, soweit sich dies aus der Satzung oder nach Gesetz ergibt.</w:t>
      </w:r>
    </w:p>
    <w:p w14:paraId="74849764"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10 </w:t>
      </w:r>
      <w:r w:rsidRPr="00903484">
        <w:rPr>
          <w:rFonts w:ascii="Arial Narrow" w:hAnsi="Arial Narrow"/>
          <w:b/>
          <w:bCs/>
          <w:sz w:val="11"/>
          <w:szCs w:val="11"/>
        </w:rPr>
        <w:tab/>
        <w:t>Beschlussfassung der Mitgliederversammlung</w:t>
      </w:r>
    </w:p>
    <w:p w14:paraId="1DB0DBF4" w14:textId="36ECF470"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 xml:space="preserve">Die Mitgliederversammlung fasst ihre Beschlüsse mit einfacher Mehrheit, soweit sich aus § 8 der Satzung oder dem Gesetz nichts </w:t>
      </w:r>
      <w:r w:rsidR="00983BFE" w:rsidRPr="00903484">
        <w:rPr>
          <w:rFonts w:ascii="Arial Narrow" w:hAnsi="Arial Narrow"/>
          <w:sz w:val="11"/>
          <w:szCs w:val="11"/>
        </w:rPr>
        <w:t>Anderes</w:t>
      </w:r>
      <w:r w:rsidRPr="00903484">
        <w:rPr>
          <w:rFonts w:ascii="Arial Narrow" w:hAnsi="Arial Narrow"/>
          <w:sz w:val="11"/>
          <w:szCs w:val="11"/>
        </w:rPr>
        <w:t xml:space="preserve"> ergibt</w:t>
      </w:r>
    </w:p>
    <w:p w14:paraId="24F2E69A"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Satzungsänderungen und die Auflösung des Vereins bedürfen einer qualifizierten Mehr</w:t>
      </w:r>
      <w:r w:rsidRPr="00903484">
        <w:rPr>
          <w:rFonts w:ascii="Arial Narrow" w:hAnsi="Arial Narrow"/>
          <w:sz w:val="11"/>
          <w:szCs w:val="11"/>
        </w:rPr>
        <w:softHyphen/>
        <w:t>heit.</w:t>
      </w:r>
    </w:p>
    <w:p w14:paraId="158555F3" w14:textId="16586AFC"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Die Beschlussfassung erfolgt durch offene Abstimmung, auf Antrag von einem Viertel der anwesenden stimmberechtigten Mitglieder erfolgt sie in geheimer Abstimmung. Stimment</w:t>
      </w:r>
      <w:r w:rsidRPr="00903484">
        <w:rPr>
          <w:rFonts w:ascii="Arial Narrow" w:hAnsi="Arial Narrow"/>
          <w:sz w:val="11"/>
          <w:szCs w:val="11"/>
        </w:rPr>
        <w:softHyphen/>
        <w:t>haltungen bleiben außer Betracht. Wahlentscheidungen erfolgen geheim, wenn dies von ei</w:t>
      </w:r>
      <w:r w:rsidRPr="00903484">
        <w:rPr>
          <w:rFonts w:ascii="Arial Narrow" w:hAnsi="Arial Narrow"/>
          <w:sz w:val="11"/>
          <w:szCs w:val="11"/>
        </w:rPr>
        <w:softHyphen/>
        <w:t xml:space="preserve">nem anwesenden </w:t>
      </w:r>
      <w:r w:rsidR="00983BFE" w:rsidRPr="00903484">
        <w:rPr>
          <w:rFonts w:ascii="Arial Narrow" w:hAnsi="Arial Narrow"/>
          <w:sz w:val="11"/>
          <w:szCs w:val="11"/>
        </w:rPr>
        <w:t>Stimmberechtigten</w:t>
      </w:r>
      <w:r w:rsidRPr="00903484">
        <w:rPr>
          <w:rFonts w:ascii="Arial Narrow" w:hAnsi="Arial Narrow"/>
          <w:sz w:val="11"/>
          <w:szCs w:val="11"/>
        </w:rPr>
        <w:t xml:space="preserve"> Mitglied beantragt wird.</w:t>
      </w:r>
    </w:p>
    <w:p w14:paraId="373F0100"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(4)</w:t>
      </w:r>
      <w:r w:rsidRPr="00903484">
        <w:rPr>
          <w:rFonts w:ascii="Arial Narrow" w:hAnsi="Arial Narrow"/>
          <w:sz w:val="11"/>
          <w:szCs w:val="11"/>
        </w:rPr>
        <w:tab/>
        <w:t>Kommt es bei der Wahl der Vorstandsmitglieder oder bei der Wahl der Kassenprüfer zu Stimmengleichheit, so findet eine Stichwahl statt. Bringt auch diese keine Mehrheit für einen Kandidaten, so wird durch Los entschieden.</w:t>
      </w:r>
    </w:p>
    <w:p w14:paraId="07163FE9"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(5)</w:t>
      </w:r>
      <w:r w:rsidRPr="00903484">
        <w:rPr>
          <w:rFonts w:ascii="Arial Narrow" w:hAnsi="Arial Narrow"/>
          <w:sz w:val="11"/>
          <w:szCs w:val="11"/>
        </w:rPr>
        <w:tab/>
        <w:t>Den Vorsitz in der Mitgliederversammlung führt der 1. Vorsitzende, bei dessen Verhinde</w:t>
      </w:r>
      <w:r w:rsidRPr="00903484">
        <w:rPr>
          <w:rFonts w:ascii="Arial Narrow" w:hAnsi="Arial Narrow"/>
          <w:sz w:val="11"/>
          <w:szCs w:val="11"/>
        </w:rPr>
        <w:softHyphen/>
        <w:t>rung der 2. Vorsitzende.</w:t>
      </w:r>
    </w:p>
    <w:p w14:paraId="7B9E7820"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11 </w:t>
      </w:r>
      <w:r w:rsidRPr="00903484">
        <w:rPr>
          <w:rFonts w:ascii="Arial Narrow" w:hAnsi="Arial Narrow"/>
          <w:b/>
          <w:bCs/>
          <w:sz w:val="11"/>
          <w:szCs w:val="11"/>
        </w:rPr>
        <w:tab/>
        <w:t>Wahl des Vorstands</w:t>
      </w:r>
    </w:p>
    <w:p w14:paraId="09736375"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(1) </w:t>
      </w:r>
      <w:r w:rsidRPr="00903484">
        <w:rPr>
          <w:rFonts w:ascii="Arial Narrow" w:hAnsi="Arial Narrow"/>
          <w:sz w:val="11"/>
          <w:szCs w:val="11"/>
        </w:rPr>
        <w:tab/>
        <w:t>Vorstandsmitglieder können nur volljährige Mitglieder des Vereins werden.</w:t>
      </w:r>
    </w:p>
    <w:p w14:paraId="2ABB2E7C"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Der Vorstand wird von der Mitgliederversammlung für die Dauer von zwei Jahren ge</w:t>
      </w:r>
      <w:r w:rsidRPr="00903484">
        <w:rPr>
          <w:rFonts w:ascii="Arial Narrow" w:hAnsi="Arial Narrow"/>
          <w:sz w:val="11"/>
          <w:szCs w:val="11"/>
        </w:rPr>
        <w:softHyphen/>
        <w:t>wählt.</w:t>
      </w:r>
    </w:p>
    <w:p w14:paraId="69F3209D"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Er besteht aus:                                                    a) dem Vorsitzenden und seinem Stellvertreter</w:t>
      </w:r>
    </w:p>
    <w:p w14:paraId="2F371182" w14:textId="77777777" w:rsidR="00297718" w:rsidRPr="00903484" w:rsidRDefault="00297718" w:rsidP="00832566">
      <w:pPr>
        <w:ind w:left="284"/>
        <w:jc w:val="both"/>
        <w:rPr>
          <w:rFonts w:ascii="Arial Narrow" w:hAnsi="Arial Narrow"/>
          <w:sz w:val="11"/>
          <w:szCs w:val="11"/>
        </w:rPr>
      </w:pPr>
      <w:r w:rsidRPr="00903484">
        <w:rPr>
          <w:rFonts w:ascii="Arial Narrow" w:hAnsi="Arial Narrow"/>
          <w:sz w:val="11"/>
          <w:szCs w:val="11"/>
        </w:rPr>
        <w:t>b)</w:t>
      </w:r>
      <w:r w:rsidR="00832566">
        <w:rPr>
          <w:rFonts w:ascii="Arial Narrow" w:hAnsi="Arial Narrow"/>
          <w:sz w:val="11"/>
          <w:szCs w:val="11"/>
        </w:rPr>
        <w:t xml:space="preserve"> </w:t>
      </w:r>
      <w:r w:rsidRPr="00903484">
        <w:rPr>
          <w:rFonts w:ascii="Arial Narrow" w:hAnsi="Arial Narrow"/>
          <w:sz w:val="11"/>
          <w:szCs w:val="11"/>
        </w:rPr>
        <w:t>dem Kassenwart und seinem Stellvertreter     c) dem Schriftführer und seinem Stellvertreter</w:t>
      </w:r>
    </w:p>
    <w:p w14:paraId="6EA78655" w14:textId="77777777" w:rsidR="00297718" w:rsidRPr="00903484" w:rsidRDefault="00297718" w:rsidP="00832566">
      <w:pPr>
        <w:ind w:left="284"/>
        <w:jc w:val="both"/>
        <w:rPr>
          <w:rFonts w:ascii="Arial Narrow" w:hAnsi="Arial Narrow"/>
          <w:sz w:val="11"/>
          <w:szCs w:val="11"/>
        </w:rPr>
      </w:pPr>
      <w:r w:rsidRPr="00903484">
        <w:rPr>
          <w:rFonts w:ascii="Arial Narrow" w:hAnsi="Arial Narrow"/>
          <w:sz w:val="11"/>
          <w:szCs w:val="11"/>
        </w:rPr>
        <w:t>d)</w:t>
      </w:r>
      <w:r w:rsidR="00832566">
        <w:rPr>
          <w:rFonts w:ascii="Arial Narrow" w:hAnsi="Arial Narrow"/>
          <w:sz w:val="11"/>
          <w:szCs w:val="11"/>
        </w:rPr>
        <w:t xml:space="preserve"> </w:t>
      </w:r>
      <w:r w:rsidRPr="00903484">
        <w:rPr>
          <w:rFonts w:ascii="Arial Narrow" w:hAnsi="Arial Narrow"/>
          <w:sz w:val="11"/>
          <w:szCs w:val="11"/>
        </w:rPr>
        <w:t>dem Geschäftsführer des Sportheims             e) dem Fest- und Veranstaltungsbeauftragten</w:t>
      </w:r>
    </w:p>
    <w:p w14:paraId="2BD9707A" w14:textId="77777777" w:rsidR="00297718" w:rsidRPr="00903484" w:rsidRDefault="00297718" w:rsidP="00832566">
      <w:pPr>
        <w:ind w:left="284"/>
        <w:jc w:val="both"/>
        <w:rPr>
          <w:rFonts w:ascii="Arial Narrow" w:hAnsi="Arial Narrow"/>
          <w:sz w:val="11"/>
          <w:szCs w:val="11"/>
        </w:rPr>
      </w:pPr>
      <w:r w:rsidRPr="00903484">
        <w:rPr>
          <w:rFonts w:ascii="Arial Narrow" w:hAnsi="Arial Narrow"/>
          <w:sz w:val="11"/>
          <w:szCs w:val="11"/>
        </w:rPr>
        <w:t>f)</w:t>
      </w:r>
      <w:r w:rsidR="00832566">
        <w:rPr>
          <w:rFonts w:ascii="Arial Narrow" w:hAnsi="Arial Narrow"/>
          <w:sz w:val="11"/>
          <w:szCs w:val="11"/>
        </w:rPr>
        <w:t xml:space="preserve"> </w:t>
      </w:r>
      <w:r w:rsidRPr="00903484">
        <w:rPr>
          <w:rFonts w:ascii="Arial Narrow" w:hAnsi="Arial Narrow"/>
          <w:sz w:val="11"/>
          <w:szCs w:val="11"/>
        </w:rPr>
        <w:t>und den Abteilungsleitern</w:t>
      </w:r>
    </w:p>
    <w:p w14:paraId="4FBCCD10"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(4)</w:t>
      </w:r>
      <w:r w:rsidRPr="00903484">
        <w:rPr>
          <w:rFonts w:ascii="Arial Narrow" w:hAnsi="Arial Narrow"/>
          <w:sz w:val="11"/>
          <w:szCs w:val="11"/>
        </w:rPr>
        <w:tab/>
        <w:t xml:space="preserve">Ist ein Abteilungsleiter verhindert an der Vorstandssitzung teilzunehmen, so nimmt sein Stellvertreter an der Vorstandssitzung teil und vertritt ihn mit dessen Rechten und Pflichten. </w:t>
      </w:r>
    </w:p>
    <w:p w14:paraId="1913C95D"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(5)</w:t>
      </w:r>
      <w:r w:rsidRPr="00903484">
        <w:rPr>
          <w:rFonts w:ascii="Arial Narrow" w:hAnsi="Arial Narrow"/>
          <w:sz w:val="11"/>
          <w:szCs w:val="11"/>
        </w:rPr>
        <w:tab/>
        <w:t>Bestehen Ausschüsse so sind die von ihnen gewählten Ausschusssprecher berechtigt, an den Vorstandssitzungen teilzunehmen und haben bei Angelegenheiten, die den Ausschuss betreffen, Stimmrecht.</w:t>
      </w:r>
    </w:p>
    <w:p w14:paraId="2720B381"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(6)</w:t>
      </w:r>
      <w:r w:rsidRPr="00903484">
        <w:rPr>
          <w:rFonts w:ascii="Arial Narrow" w:hAnsi="Arial Narrow"/>
          <w:sz w:val="11"/>
          <w:szCs w:val="11"/>
        </w:rPr>
        <w:tab/>
        <w:t>Der Vorstand kann intern eine Aufgaben- und Zuständigkeitsregelung festlegen. Der ge</w:t>
      </w:r>
      <w:r w:rsidRPr="00903484">
        <w:rPr>
          <w:rFonts w:ascii="Arial Narrow" w:hAnsi="Arial Narrow"/>
          <w:sz w:val="11"/>
          <w:szCs w:val="11"/>
        </w:rPr>
        <w:softHyphen/>
        <w:t>schäftsführende Vorstand bleibt bis zur Neu- bzw. Wiederwahl des nachfolgenden Vorstands im Amt.</w:t>
      </w:r>
    </w:p>
    <w:p w14:paraId="2C93109D"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(7)</w:t>
      </w:r>
      <w:r w:rsidRPr="00903484">
        <w:rPr>
          <w:rFonts w:ascii="Arial Narrow" w:hAnsi="Arial Narrow"/>
          <w:sz w:val="11"/>
          <w:szCs w:val="11"/>
        </w:rPr>
        <w:tab/>
        <w:t>Scheidet ein Mitglied des Vorstands während der Amtsperiode vorzeitig aus, so betraut der Vorstand durch Beschluss mit einfacher Mehrheit ein kommissarisches Vorstandsmitglied bis zur nächsten Mitgliederversammlung mit der Wahrnehmung seiner Aufgaben.</w:t>
      </w:r>
    </w:p>
    <w:p w14:paraId="20F12C15"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(8)</w:t>
      </w:r>
      <w:r w:rsidRPr="00903484">
        <w:rPr>
          <w:rFonts w:ascii="Arial Narrow" w:hAnsi="Arial Narrow"/>
          <w:sz w:val="11"/>
          <w:szCs w:val="11"/>
        </w:rPr>
        <w:tab/>
        <w:t>Mit Beendigung der Mitgliedschaft im Verein endet auch das Amt als Vorstand.</w:t>
      </w:r>
    </w:p>
    <w:p w14:paraId="5F34DB52"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12</w:t>
      </w:r>
      <w:r w:rsidRPr="00903484">
        <w:rPr>
          <w:rFonts w:ascii="Arial Narrow" w:hAnsi="Arial Narrow"/>
          <w:b/>
          <w:bCs/>
          <w:sz w:val="11"/>
          <w:szCs w:val="11"/>
        </w:rPr>
        <w:tab/>
        <w:t>Aufgaben des Vorstands</w:t>
      </w:r>
    </w:p>
    <w:p w14:paraId="09CED3C0"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(1) </w:t>
      </w:r>
      <w:r w:rsidRPr="00903484">
        <w:rPr>
          <w:rFonts w:ascii="Arial Narrow" w:hAnsi="Arial Narrow"/>
          <w:sz w:val="11"/>
          <w:szCs w:val="11"/>
        </w:rPr>
        <w:tab/>
        <w:t>Der Vorstand legt unter Beachtung der §§ 11 (3), 13 und 14 eine Aufgaben- und Zustän</w:t>
      </w:r>
      <w:r w:rsidRPr="00903484">
        <w:rPr>
          <w:rFonts w:ascii="Arial Narrow" w:hAnsi="Arial Narrow"/>
          <w:sz w:val="11"/>
          <w:szCs w:val="11"/>
        </w:rPr>
        <w:softHyphen/>
        <w:t>digkeitsregelung fest. Dabei sollte die Presse- und Öffentlichkeitsarbeit sowie die beson</w:t>
      </w:r>
      <w:r w:rsidRPr="00903484">
        <w:rPr>
          <w:rFonts w:ascii="Arial Narrow" w:hAnsi="Arial Narrow"/>
          <w:sz w:val="11"/>
          <w:szCs w:val="11"/>
        </w:rPr>
        <w:softHyphen/>
        <w:t>dere Verantwortung für die Vereinsgebäude und Sportanlagen berücksichtigt werden. Dies kann im Rahmen einer eigenen Geschäftsordnung geschehen. Die Bildung von Aus</w:t>
      </w:r>
      <w:r w:rsidRPr="00903484">
        <w:rPr>
          <w:rFonts w:ascii="Arial Narrow" w:hAnsi="Arial Narrow"/>
          <w:sz w:val="11"/>
          <w:szCs w:val="11"/>
        </w:rPr>
        <w:softHyphen/>
        <w:t>schüssen ist möglich.</w:t>
      </w:r>
    </w:p>
    <w:p w14:paraId="5E9E22FF" w14:textId="63AF2BDB"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 xml:space="preserve">Dem Vorstand obliegen insbesondere folgende Aufgaben: a.) Durchführung der Beschlüsse der Mitgliederversammlung; b.) Beschlussfassung über Verpflichtungen nach § 14 (3) der Satzung;  </w:t>
      </w:r>
    </w:p>
    <w:p w14:paraId="73B17DF4" w14:textId="5761A052" w:rsidR="00297718" w:rsidRPr="00903484" w:rsidRDefault="00297718" w:rsidP="00832566">
      <w:pPr>
        <w:ind w:left="284"/>
        <w:jc w:val="both"/>
        <w:rPr>
          <w:rFonts w:ascii="Arial Narrow" w:hAnsi="Arial Narrow"/>
          <w:b/>
          <w:sz w:val="11"/>
          <w:szCs w:val="11"/>
        </w:rPr>
      </w:pPr>
      <w:r w:rsidRPr="00903484">
        <w:rPr>
          <w:rFonts w:ascii="Arial Narrow" w:hAnsi="Arial Narrow"/>
          <w:sz w:val="11"/>
          <w:szCs w:val="11"/>
        </w:rPr>
        <w:t>c.) Überwachung u</w:t>
      </w:r>
      <w:r w:rsidR="00983BFE">
        <w:rPr>
          <w:rFonts w:ascii="Arial Narrow" w:hAnsi="Arial Narrow"/>
          <w:sz w:val="11"/>
          <w:szCs w:val="11"/>
        </w:rPr>
        <w:t xml:space="preserve">nd Förderung des Sportbetriebs; </w:t>
      </w:r>
      <w:r w:rsidRPr="00903484">
        <w:rPr>
          <w:rFonts w:ascii="Arial Narrow" w:hAnsi="Arial Narrow"/>
          <w:sz w:val="11"/>
          <w:szCs w:val="11"/>
        </w:rPr>
        <w:t>d.) Planung und Durchführung von sportlichen und sonstigen Vereinsveranstaltungen;</w:t>
      </w:r>
      <w:r w:rsidR="00983BFE">
        <w:rPr>
          <w:rFonts w:ascii="Arial Narrow" w:hAnsi="Arial Narrow"/>
          <w:sz w:val="11"/>
          <w:szCs w:val="11"/>
        </w:rPr>
        <w:t xml:space="preserve"> </w:t>
      </w:r>
      <w:r w:rsidRPr="00903484">
        <w:rPr>
          <w:rFonts w:ascii="Arial Narrow" w:hAnsi="Arial Narrow"/>
          <w:sz w:val="11"/>
          <w:szCs w:val="11"/>
        </w:rPr>
        <w:t>e.) Entscheidung über den Ausschluss von Mitgliedern.</w:t>
      </w:r>
    </w:p>
    <w:p w14:paraId="7B39FA5D"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13 </w:t>
      </w:r>
      <w:r w:rsidRPr="00903484">
        <w:rPr>
          <w:rFonts w:ascii="Arial Narrow" w:hAnsi="Arial Narrow"/>
          <w:b/>
          <w:bCs/>
          <w:sz w:val="11"/>
          <w:szCs w:val="11"/>
        </w:rPr>
        <w:tab/>
        <w:t>Geschäftsführender Vorstand</w:t>
      </w:r>
    </w:p>
    <w:p w14:paraId="7A46C462"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 xml:space="preserve">Der geschäftsführende Vorstand besteht aus dem 1 Vorsitzenden, dessen Stellvertreter sowie dem Kassenwart und dessen Stellvertreter. </w:t>
      </w:r>
    </w:p>
    <w:p w14:paraId="07E8D486" w14:textId="0BB27AC9"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(2)</w:t>
      </w:r>
      <w:r w:rsidRPr="00903484">
        <w:rPr>
          <w:rFonts w:ascii="Arial Narrow" w:hAnsi="Arial Narrow"/>
          <w:sz w:val="11"/>
          <w:szCs w:val="11"/>
        </w:rPr>
        <w:tab/>
        <w:t>Jeweils zwei dieser Personen in der unten aufgeführten Kombination sind gemeinsam vertre</w:t>
      </w:r>
      <w:r w:rsidRPr="00903484">
        <w:rPr>
          <w:rFonts w:ascii="Arial Narrow" w:hAnsi="Arial Narrow"/>
          <w:sz w:val="11"/>
          <w:szCs w:val="11"/>
        </w:rPr>
        <w:softHyphen/>
        <w:t xml:space="preserve">tungsberechtigt. Sie vertreten den Verein im Sinne des </w:t>
      </w:r>
      <w:r w:rsidRPr="00903484">
        <w:rPr>
          <w:rFonts w:ascii="Arial Narrow" w:hAnsi="Arial Narrow"/>
          <w:b/>
          <w:sz w:val="11"/>
          <w:szCs w:val="11"/>
        </w:rPr>
        <w:t xml:space="preserve">§ 26 </w:t>
      </w:r>
      <w:r w:rsidRPr="00903484">
        <w:rPr>
          <w:rFonts w:ascii="Arial Narrow" w:hAnsi="Arial Narrow"/>
          <w:b/>
          <w:bCs/>
          <w:sz w:val="11"/>
          <w:szCs w:val="11"/>
        </w:rPr>
        <w:t xml:space="preserve">BGB </w:t>
      </w:r>
      <w:r w:rsidRPr="00903484">
        <w:rPr>
          <w:rFonts w:ascii="Arial Narrow" w:hAnsi="Arial Narrow"/>
          <w:sz w:val="11"/>
          <w:szCs w:val="11"/>
        </w:rPr>
        <w:t>gerichtlich und außerge</w:t>
      </w:r>
      <w:r w:rsidRPr="00903484">
        <w:rPr>
          <w:rFonts w:ascii="Arial Narrow" w:hAnsi="Arial Narrow"/>
          <w:sz w:val="11"/>
          <w:szCs w:val="11"/>
        </w:rPr>
        <w:softHyphen/>
        <w:t>richtlich und zeichnen als gesetzliche Vertreter: a) Vorsitzender und stellvertretender Vorsitzender, b) Vorsitzender und Kassenwart bzw</w:t>
      </w:r>
      <w:r w:rsidR="00983BFE">
        <w:rPr>
          <w:rFonts w:ascii="Arial Narrow" w:hAnsi="Arial Narrow"/>
          <w:sz w:val="11"/>
          <w:szCs w:val="11"/>
        </w:rPr>
        <w:t xml:space="preserve">. stellvertretender Kassenwart, </w:t>
      </w:r>
      <w:r w:rsidRPr="00903484">
        <w:rPr>
          <w:rFonts w:ascii="Arial Narrow" w:hAnsi="Arial Narrow"/>
          <w:sz w:val="11"/>
          <w:szCs w:val="11"/>
        </w:rPr>
        <w:t>c) stellvertretender Vorsitzender und Kassenwart bzw. stellvertretender Kassenwart.</w:t>
      </w:r>
    </w:p>
    <w:p w14:paraId="0A2DC1F8"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14 </w:t>
      </w:r>
      <w:r w:rsidRPr="00903484">
        <w:rPr>
          <w:rFonts w:ascii="Arial Narrow" w:hAnsi="Arial Narrow"/>
          <w:b/>
          <w:bCs/>
          <w:sz w:val="11"/>
          <w:szCs w:val="11"/>
        </w:rPr>
        <w:tab/>
        <w:t>Aufgaben und Zuständigkeiten des geschäftsführenden Vorstands</w:t>
      </w:r>
    </w:p>
    <w:p w14:paraId="1876FDCB"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Dem geschäftsführenden Vorstand sind alle Aufgaben des Vereins übertragen, die nicht satzungsgemäß in die Zuständigkeit anderer Vereinsorgane fallen. Dem geschäftsführenden Vorstand obliegt, falls gemäß § 12 keine andere Aufgaben- und Zuständigkeitsregelung getroffen ist, insbesondere der Umgang mit Behörden und Sportverbänden, die Entscheidung über alle Vertragsabschlüsse, deren Änderung und Kündigung sowie alle weiteren rechtsge</w:t>
      </w:r>
      <w:r w:rsidRPr="00903484">
        <w:rPr>
          <w:rFonts w:ascii="Arial Narrow" w:hAnsi="Arial Narrow"/>
          <w:sz w:val="11"/>
          <w:szCs w:val="11"/>
        </w:rPr>
        <w:softHyphen/>
        <w:t>schäftlichen Verpflichtungen.</w:t>
      </w:r>
    </w:p>
    <w:p w14:paraId="27F31F27"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 xml:space="preserve">(2) </w:t>
      </w:r>
      <w:r w:rsidRPr="00903484">
        <w:rPr>
          <w:rFonts w:ascii="Arial Narrow" w:hAnsi="Arial Narrow"/>
          <w:sz w:val="11"/>
          <w:szCs w:val="11"/>
        </w:rPr>
        <w:tab/>
        <w:t xml:space="preserve">Zu den Aufgaben des geschäftsführenden Vorstands gehört weiterhin: </w:t>
      </w:r>
    </w:p>
    <w:p w14:paraId="34FEDCCE" w14:textId="4CD00B04" w:rsidR="00297718" w:rsidRPr="00903484" w:rsidRDefault="00297718" w:rsidP="009E256A">
      <w:pPr>
        <w:ind w:left="284"/>
        <w:jc w:val="both"/>
        <w:rPr>
          <w:rFonts w:ascii="Arial Narrow" w:hAnsi="Arial Narrow"/>
          <w:sz w:val="11"/>
          <w:szCs w:val="11"/>
        </w:rPr>
      </w:pPr>
      <w:r w:rsidRPr="00903484">
        <w:rPr>
          <w:rFonts w:ascii="Arial Narrow" w:hAnsi="Arial Narrow"/>
          <w:sz w:val="11"/>
          <w:szCs w:val="11"/>
        </w:rPr>
        <w:t>a)</w:t>
      </w:r>
      <w:r w:rsidR="009E256A">
        <w:rPr>
          <w:rFonts w:ascii="Arial Narrow" w:hAnsi="Arial Narrow"/>
          <w:sz w:val="11"/>
          <w:szCs w:val="11"/>
        </w:rPr>
        <w:t xml:space="preserve"> </w:t>
      </w:r>
      <w:r w:rsidRPr="00903484">
        <w:rPr>
          <w:rFonts w:ascii="Arial Narrow" w:hAnsi="Arial Narrow"/>
          <w:sz w:val="11"/>
          <w:szCs w:val="11"/>
        </w:rPr>
        <w:t>Abwicklung des laufenden Geschäftsbetriebs;</w:t>
      </w:r>
      <w:r w:rsidR="00D6730A">
        <w:rPr>
          <w:rFonts w:ascii="Arial Narrow" w:hAnsi="Arial Narrow"/>
          <w:sz w:val="11"/>
          <w:szCs w:val="11"/>
        </w:rPr>
        <w:t xml:space="preserve"> </w:t>
      </w:r>
      <w:r w:rsidRPr="00903484">
        <w:rPr>
          <w:rFonts w:ascii="Arial Narrow" w:hAnsi="Arial Narrow"/>
          <w:sz w:val="11"/>
          <w:szCs w:val="11"/>
        </w:rPr>
        <w:t>b) Die Mitgliederverwaltung;</w:t>
      </w:r>
    </w:p>
    <w:p w14:paraId="3069A92C" w14:textId="46B6DC01" w:rsidR="00297718" w:rsidRPr="00903484" w:rsidRDefault="00297718" w:rsidP="009E256A">
      <w:pPr>
        <w:ind w:left="284"/>
        <w:jc w:val="both"/>
        <w:rPr>
          <w:rFonts w:ascii="Arial Narrow" w:hAnsi="Arial Narrow"/>
          <w:sz w:val="11"/>
          <w:szCs w:val="11"/>
        </w:rPr>
      </w:pPr>
      <w:r w:rsidRPr="00903484">
        <w:rPr>
          <w:rFonts w:ascii="Arial Narrow" w:hAnsi="Arial Narrow"/>
          <w:sz w:val="11"/>
          <w:szCs w:val="11"/>
        </w:rPr>
        <w:t>c)</w:t>
      </w:r>
      <w:r w:rsidR="009E256A">
        <w:rPr>
          <w:rFonts w:ascii="Arial Narrow" w:hAnsi="Arial Narrow"/>
          <w:sz w:val="11"/>
          <w:szCs w:val="11"/>
        </w:rPr>
        <w:t xml:space="preserve"> </w:t>
      </w:r>
      <w:r w:rsidRPr="00903484">
        <w:rPr>
          <w:rFonts w:ascii="Arial Narrow" w:hAnsi="Arial Narrow"/>
          <w:sz w:val="11"/>
          <w:szCs w:val="11"/>
        </w:rPr>
        <w:t>Entscheidungen über die Aufnahme neuer Mitglieder;</w:t>
      </w:r>
      <w:r w:rsidR="00D6730A">
        <w:rPr>
          <w:rFonts w:ascii="Arial Narrow" w:hAnsi="Arial Narrow"/>
          <w:sz w:val="11"/>
          <w:szCs w:val="11"/>
        </w:rPr>
        <w:t xml:space="preserve"> </w:t>
      </w:r>
      <w:r w:rsidRPr="00903484">
        <w:rPr>
          <w:rFonts w:ascii="Arial Narrow" w:hAnsi="Arial Narrow"/>
          <w:sz w:val="11"/>
          <w:szCs w:val="11"/>
        </w:rPr>
        <w:t>d) Repräsentation des Vereins;</w:t>
      </w:r>
    </w:p>
    <w:p w14:paraId="608BCAC2" w14:textId="77777777" w:rsidR="00297718" w:rsidRPr="00903484" w:rsidRDefault="00297718" w:rsidP="009E256A">
      <w:pPr>
        <w:ind w:left="284"/>
        <w:jc w:val="both"/>
        <w:rPr>
          <w:rFonts w:ascii="Arial Narrow" w:hAnsi="Arial Narrow"/>
          <w:sz w:val="11"/>
          <w:szCs w:val="11"/>
        </w:rPr>
      </w:pPr>
      <w:r w:rsidRPr="00903484">
        <w:rPr>
          <w:rFonts w:ascii="Arial Narrow" w:hAnsi="Arial Narrow"/>
          <w:sz w:val="11"/>
          <w:szCs w:val="11"/>
        </w:rPr>
        <w:t>e)</w:t>
      </w:r>
      <w:r w:rsidR="009E256A">
        <w:rPr>
          <w:rFonts w:ascii="Arial Narrow" w:hAnsi="Arial Narrow"/>
          <w:sz w:val="11"/>
          <w:szCs w:val="11"/>
        </w:rPr>
        <w:t xml:space="preserve"> </w:t>
      </w:r>
      <w:r w:rsidRPr="00903484">
        <w:rPr>
          <w:rFonts w:ascii="Arial Narrow" w:hAnsi="Arial Narrow"/>
          <w:sz w:val="11"/>
          <w:szCs w:val="11"/>
        </w:rPr>
        <w:t>Vorprüfung der Gewinn- und Verlustrechnung, Haushaltsansätze, Finanzplanung;</w:t>
      </w:r>
    </w:p>
    <w:p w14:paraId="6DEE6325" w14:textId="77777777" w:rsidR="00297718" w:rsidRPr="00903484" w:rsidRDefault="00297718" w:rsidP="009E256A">
      <w:pPr>
        <w:ind w:left="284"/>
        <w:jc w:val="both"/>
        <w:rPr>
          <w:rFonts w:ascii="Arial Narrow" w:hAnsi="Arial Narrow"/>
          <w:sz w:val="11"/>
          <w:szCs w:val="11"/>
        </w:rPr>
      </w:pPr>
      <w:r w:rsidRPr="00903484">
        <w:rPr>
          <w:rFonts w:ascii="Arial Narrow" w:hAnsi="Arial Narrow"/>
          <w:sz w:val="11"/>
          <w:szCs w:val="11"/>
        </w:rPr>
        <w:t>f)</w:t>
      </w:r>
      <w:r w:rsidR="009E256A">
        <w:rPr>
          <w:rFonts w:ascii="Arial Narrow" w:hAnsi="Arial Narrow"/>
          <w:sz w:val="11"/>
          <w:szCs w:val="11"/>
        </w:rPr>
        <w:t xml:space="preserve"> </w:t>
      </w:r>
      <w:r w:rsidRPr="00903484">
        <w:rPr>
          <w:rFonts w:ascii="Arial Narrow" w:hAnsi="Arial Narrow"/>
          <w:sz w:val="11"/>
          <w:szCs w:val="11"/>
        </w:rPr>
        <w:t>Zusammenarbeit mit dem Gesamtvorstand und den angeschlossenen Abteilungen.</w:t>
      </w:r>
    </w:p>
    <w:p w14:paraId="6D5E6725" w14:textId="447AF160"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 xml:space="preserve">(3) </w:t>
      </w:r>
      <w:r w:rsidRPr="00903484">
        <w:rPr>
          <w:rFonts w:ascii="Arial Narrow" w:hAnsi="Arial Narrow"/>
          <w:sz w:val="11"/>
          <w:szCs w:val="11"/>
        </w:rPr>
        <w:tab/>
        <w:t xml:space="preserve">Der geschäftsführende Vorstand kann Verpflichtungen bis zu einer Höhe von </w:t>
      </w:r>
      <w:r w:rsidR="00D6730A">
        <w:rPr>
          <w:rFonts w:ascii="Arial Narrow" w:hAnsi="Arial Narrow"/>
          <w:sz w:val="11"/>
          <w:szCs w:val="11"/>
        </w:rPr>
        <w:t>5.0</w:t>
      </w:r>
      <w:r w:rsidRPr="00903484">
        <w:rPr>
          <w:rFonts w:ascii="Arial Narrow" w:hAnsi="Arial Narrow"/>
          <w:sz w:val="11"/>
          <w:szCs w:val="11"/>
        </w:rPr>
        <w:t>00 € ein</w:t>
      </w:r>
      <w:r w:rsidRPr="00903484">
        <w:rPr>
          <w:rFonts w:ascii="Arial Narrow" w:hAnsi="Arial Narrow"/>
          <w:sz w:val="11"/>
          <w:szCs w:val="11"/>
        </w:rPr>
        <w:softHyphen/>
        <w:t xml:space="preserve">gehen, bei Verpflichtungen bis </w:t>
      </w:r>
      <w:r w:rsidR="00D6730A">
        <w:rPr>
          <w:rFonts w:ascii="Arial Narrow" w:hAnsi="Arial Narrow"/>
          <w:sz w:val="11"/>
          <w:szCs w:val="11"/>
        </w:rPr>
        <w:t>20</w:t>
      </w:r>
      <w:r w:rsidRPr="00903484">
        <w:rPr>
          <w:rFonts w:ascii="Arial Narrow" w:hAnsi="Arial Narrow"/>
          <w:sz w:val="11"/>
          <w:szCs w:val="11"/>
        </w:rPr>
        <w:t>.000 € bedarf es der Zustimmung des Gesamtvorstandes, darüber hinaus entscheidet die Mitgliederversammlung. Verpflichtungen unter 150 € können von jedem Mitglied des geschäftsführenden Vorstandes eingegangen werden. Der Ausgaben</w:t>
      </w:r>
      <w:r w:rsidRPr="00903484">
        <w:rPr>
          <w:rFonts w:ascii="Arial Narrow" w:hAnsi="Arial Narrow"/>
          <w:sz w:val="11"/>
          <w:szCs w:val="11"/>
        </w:rPr>
        <w:softHyphen/>
        <w:t>grund muss bei nächstmöglicher Gelegenheit den übrigen Mitgliedern des geschäftsführen</w:t>
      </w:r>
      <w:r w:rsidRPr="00903484">
        <w:rPr>
          <w:rFonts w:ascii="Arial Narrow" w:hAnsi="Arial Narrow"/>
          <w:sz w:val="11"/>
          <w:szCs w:val="11"/>
        </w:rPr>
        <w:softHyphen/>
        <w:t>den Vorstandes mitgeteilt werden.</w:t>
      </w:r>
    </w:p>
    <w:p w14:paraId="59A7D513"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15 Sitzungen des Vorstands</w:t>
      </w:r>
    </w:p>
    <w:p w14:paraId="16A623A1"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 xml:space="preserve">Der Vorstand beschließt in Sitzungen, die vom 1. Vorsitzenden oder dessen Stellvertreters schriftlich mit einer Frist von 7 Tagen unter Angabe der Tagesordnung einberufen werden. </w:t>
      </w:r>
    </w:p>
    <w:p w14:paraId="7EB19646"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(2)</w:t>
      </w:r>
      <w:r w:rsidRPr="00903484">
        <w:rPr>
          <w:rFonts w:ascii="Arial Narrow" w:hAnsi="Arial Narrow"/>
          <w:sz w:val="11"/>
          <w:szCs w:val="11"/>
        </w:rPr>
        <w:tab/>
        <w:t>Der Vorstand ist beschlussfähig, wenn mindestens die Hälfte seiner Mitglieder anwesend ist. Die Abstimmungen erfolgen mit einfacher Mehrheit. Auf Antrag wird geheim abge</w:t>
      </w:r>
      <w:r w:rsidRPr="00903484">
        <w:rPr>
          <w:rFonts w:ascii="Arial Narrow" w:hAnsi="Arial Narrow"/>
          <w:sz w:val="11"/>
          <w:szCs w:val="11"/>
        </w:rPr>
        <w:softHyphen/>
        <w:t>stimmt. Bei Stimmengleichheit entscheidet die Stimme des 1. Vorsitzenden, bei dessen Ab</w:t>
      </w:r>
      <w:r w:rsidRPr="00903484">
        <w:rPr>
          <w:rFonts w:ascii="Arial Narrow" w:hAnsi="Arial Narrow"/>
          <w:sz w:val="11"/>
          <w:szCs w:val="11"/>
        </w:rPr>
        <w:softHyphen/>
        <w:t>wesenheit die des stellvertretenden Vorsitzenden.</w:t>
      </w:r>
    </w:p>
    <w:p w14:paraId="7DDF03DF"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16 Abteilungen des Vereins</w:t>
      </w:r>
    </w:p>
    <w:p w14:paraId="6FA4795F"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Innerhalb des Vereins können für die unterschiedlichen Aktivitäten gesonderte Abteilun</w:t>
      </w:r>
      <w:r w:rsidRPr="00903484">
        <w:rPr>
          <w:rFonts w:ascii="Arial Narrow" w:hAnsi="Arial Narrow"/>
          <w:sz w:val="11"/>
          <w:szCs w:val="11"/>
        </w:rPr>
        <w:softHyphen/>
        <w:t>gen eingerichtet werden. Die Abteilungen sind rechtlich unselbstständige Untergliederungen des Vereins. Mitglied einer Abteilung kann nur werden, wer zugleich Mitglied des Vereins ist.</w:t>
      </w:r>
    </w:p>
    <w:p w14:paraId="13D118FE"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Der Vorstand entscheidet über die Gründung und Auflösung von Abteilungen.</w:t>
      </w:r>
    </w:p>
    <w:p w14:paraId="57B875E7"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(3)</w:t>
      </w:r>
      <w:r w:rsidRPr="00903484">
        <w:rPr>
          <w:rFonts w:ascii="Arial Narrow" w:hAnsi="Arial Narrow"/>
          <w:sz w:val="11"/>
          <w:szCs w:val="11"/>
        </w:rPr>
        <w:tab/>
        <w:t>Die Abteilungen können sich eine eigene Abteilungsordnung geben und einen eigenen Vorstand wählen. Der Vorsitzende der Abteilung ist der Abteilungsleiter. Die Abteilungsord</w:t>
      </w:r>
      <w:r w:rsidRPr="00903484">
        <w:rPr>
          <w:rFonts w:ascii="Arial Narrow" w:hAnsi="Arial Narrow"/>
          <w:sz w:val="11"/>
          <w:szCs w:val="11"/>
        </w:rPr>
        <w:softHyphen/>
        <w:t>nungen müssen die Organisation der Abteilung regeln und sich an den Vorgaben der Satzung orientieren. Eine eigene Beitragserhebung ist nicht gestattet. Jede Abteilung nimmt ihre An</w:t>
      </w:r>
      <w:r w:rsidRPr="00903484">
        <w:rPr>
          <w:rFonts w:ascii="Arial Narrow" w:hAnsi="Arial Narrow"/>
          <w:sz w:val="11"/>
          <w:szCs w:val="11"/>
        </w:rPr>
        <w:softHyphen/>
        <w:t>gelegenheiten eigenverantwortlich wahr, soweit nicht diese Satzung dem entgegensteht oder eine andere Abteilung hiervon betroffen ist. In diesen Fällen regelt der Vorstand unter Be</w:t>
      </w:r>
      <w:r w:rsidRPr="00903484">
        <w:rPr>
          <w:rFonts w:ascii="Arial Narrow" w:hAnsi="Arial Narrow"/>
          <w:sz w:val="11"/>
          <w:szCs w:val="11"/>
        </w:rPr>
        <w:softHyphen/>
        <w:t>achtung der einzelnen Belange die Angelegenheit.</w:t>
      </w:r>
    </w:p>
    <w:p w14:paraId="5A901082" w14:textId="178DAD52"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(4)</w:t>
      </w:r>
      <w:r w:rsidRPr="00903484">
        <w:rPr>
          <w:rFonts w:ascii="Arial Narrow" w:hAnsi="Arial Narrow"/>
          <w:sz w:val="11"/>
          <w:szCs w:val="11"/>
        </w:rPr>
        <w:tab/>
        <w:t>Die Leitung der Abteilung obliegt dem jeweiligen Abteilungsleiter und dessen Stellvertreter. Ihre Amtszeit ent</w:t>
      </w:r>
      <w:r w:rsidRPr="00903484">
        <w:rPr>
          <w:rFonts w:ascii="Arial Narrow" w:hAnsi="Arial Narrow"/>
          <w:sz w:val="11"/>
          <w:szCs w:val="11"/>
        </w:rPr>
        <w:softHyphen/>
        <w:t xml:space="preserve">spricht der satzungsgemäßen Amtszeit des Vorstands. Sie bleiben bis zur Neu- bzw. Wiederwahl des nachfolgenden Abteilungsleiters und dessen Stellvertreters im Amt. Scheidet ein Abteilungsleiter vorzeitig aus, so übernimmt der Stellvertreter bis zur Neuwahl die Aufgaben kommissarisch </w:t>
      </w:r>
      <w:r w:rsidR="00D6730A" w:rsidRPr="00903484">
        <w:rPr>
          <w:rFonts w:ascii="Arial Narrow" w:hAnsi="Arial Narrow"/>
          <w:sz w:val="11"/>
          <w:szCs w:val="11"/>
        </w:rPr>
        <w:t>war</w:t>
      </w:r>
      <w:r w:rsidRPr="00903484">
        <w:rPr>
          <w:rFonts w:ascii="Arial Narrow" w:hAnsi="Arial Narrow"/>
          <w:sz w:val="11"/>
          <w:szCs w:val="11"/>
        </w:rPr>
        <w:t>. Bei Abteilungen mit einer eigenen Abteilungsordnung beruft der Vorstand innerhalb eines Monats eine außerordentliche Abteilungsversammlung ein, auf der ein neuer Abtei</w:t>
      </w:r>
      <w:r w:rsidRPr="00903484">
        <w:rPr>
          <w:rFonts w:ascii="Arial Narrow" w:hAnsi="Arial Narrow"/>
          <w:sz w:val="11"/>
          <w:szCs w:val="11"/>
        </w:rPr>
        <w:softHyphen/>
        <w:t>lungsleiter durch die Mitglieder der Abteilung für die noch verbleibende Amtszeit zu wählen ist.</w:t>
      </w:r>
    </w:p>
    <w:p w14:paraId="63D63326" w14:textId="1CC15A3D"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(5)</w:t>
      </w:r>
      <w:r w:rsidRPr="00903484">
        <w:rPr>
          <w:rFonts w:ascii="Arial Narrow" w:hAnsi="Arial Narrow"/>
          <w:sz w:val="11"/>
          <w:szCs w:val="11"/>
        </w:rPr>
        <w:tab/>
        <w:t xml:space="preserve">Die Leiter der Abteilungen sind besondere Vertreter des Vereins im Sinne von § 30 BGB; sie können den Verein beschränkt auf ihre Abteilung und beschränkt auf das Aktivvermögen der Abteilung bis zu einer Höhe von </w:t>
      </w:r>
      <w:r w:rsidR="00D6730A">
        <w:rPr>
          <w:rFonts w:ascii="Arial Narrow" w:hAnsi="Arial Narrow"/>
          <w:sz w:val="11"/>
          <w:szCs w:val="11"/>
        </w:rPr>
        <w:t>1.0</w:t>
      </w:r>
      <w:r w:rsidRPr="00903484">
        <w:rPr>
          <w:rFonts w:ascii="Arial Narrow" w:hAnsi="Arial Narrow"/>
          <w:sz w:val="11"/>
          <w:szCs w:val="11"/>
        </w:rPr>
        <w:t xml:space="preserve">00 € vertreten. Die Eingehung von Anstellung-, Miet- </w:t>
      </w:r>
      <w:r w:rsidRPr="00903484">
        <w:rPr>
          <w:rFonts w:ascii="Arial Narrow" w:hAnsi="Arial Narrow"/>
          <w:sz w:val="11"/>
          <w:szCs w:val="11"/>
        </w:rPr>
        <w:softHyphen/>
        <w:t>oder Leasingverträgen bedarf grundsätzlich der vorherigen Zustimmung des geschäftsführen</w:t>
      </w:r>
      <w:r w:rsidRPr="00903484">
        <w:rPr>
          <w:rFonts w:ascii="Arial Narrow" w:hAnsi="Arial Narrow"/>
          <w:sz w:val="11"/>
          <w:szCs w:val="11"/>
        </w:rPr>
        <w:softHyphen/>
        <w:t>den Vorstands.</w:t>
      </w:r>
    </w:p>
    <w:p w14:paraId="2B753689"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(6)</w:t>
      </w:r>
      <w:r w:rsidRPr="00903484">
        <w:rPr>
          <w:rFonts w:ascii="Arial Narrow" w:hAnsi="Arial Narrow"/>
          <w:sz w:val="11"/>
          <w:szCs w:val="11"/>
        </w:rPr>
        <w:tab/>
        <w:t>Die Abteilungsleiter haben in den Vorstandssitzungen und im Be</w:t>
      </w:r>
      <w:r w:rsidRPr="00903484">
        <w:rPr>
          <w:rFonts w:ascii="Arial Narrow" w:hAnsi="Arial Narrow"/>
          <w:sz w:val="11"/>
          <w:szCs w:val="11"/>
        </w:rPr>
        <w:softHyphen/>
        <w:t>darfsfall auch außerhalb hiervon über Aktivitäten und Vorkommnisse in den Abteilungen zu unterrichten.</w:t>
      </w:r>
    </w:p>
    <w:p w14:paraId="4AB9F7AA"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(7)</w:t>
      </w:r>
      <w:r w:rsidRPr="00903484">
        <w:rPr>
          <w:rFonts w:ascii="Arial Narrow" w:hAnsi="Arial Narrow"/>
          <w:sz w:val="11"/>
          <w:szCs w:val="11"/>
        </w:rPr>
        <w:tab/>
        <w:t>Jede Abteilung kann von der zentralen Mitgliederverwaltung Listen über ihre Abteilung erhalten.</w:t>
      </w:r>
    </w:p>
    <w:p w14:paraId="5B5F230D"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(8)</w:t>
      </w:r>
      <w:r w:rsidRPr="00903484">
        <w:rPr>
          <w:rFonts w:ascii="Arial Narrow" w:hAnsi="Arial Narrow"/>
          <w:sz w:val="11"/>
          <w:szCs w:val="11"/>
        </w:rPr>
        <w:tab/>
        <w:t xml:space="preserve">Soweit erforderlich, erwirbt der Verein die Mitgliedschaft in Fachverbänden; die daraus resultierenden Rechte und Pflichten erstrecken sich auch auf die Mitglieder der Abteilung. </w:t>
      </w:r>
    </w:p>
    <w:p w14:paraId="6BD091F2"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(9)</w:t>
      </w:r>
      <w:r w:rsidRPr="00903484">
        <w:rPr>
          <w:rFonts w:ascii="Arial Narrow" w:hAnsi="Arial Narrow"/>
          <w:sz w:val="11"/>
          <w:szCs w:val="11"/>
        </w:rPr>
        <w:tab/>
        <w:t xml:space="preserve">Die §§ 6, 8 bis 10 gelten, soweit möglich, entsprechend für die Abteilungsversammlung. </w:t>
      </w:r>
    </w:p>
    <w:p w14:paraId="3B7BE428"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(10)</w:t>
      </w:r>
      <w:r w:rsidRPr="00903484">
        <w:rPr>
          <w:rFonts w:ascii="Arial Narrow" w:hAnsi="Arial Narrow"/>
          <w:sz w:val="11"/>
          <w:szCs w:val="11"/>
        </w:rPr>
        <w:tab/>
        <w:t>Um ihre Aufgaben eigenverantwortlich wahrnehmen zu können, erhalten die Abteilun</w:t>
      </w:r>
      <w:r w:rsidRPr="00903484">
        <w:rPr>
          <w:rFonts w:ascii="Arial Narrow" w:hAnsi="Arial Narrow"/>
          <w:sz w:val="11"/>
          <w:szCs w:val="11"/>
        </w:rPr>
        <w:softHyphen/>
        <w:t>gen auf Antrag ein eigenes Budget, dessen Höhe und Verwendungszeitraum vom Vorstand beschlossen wird. Die Abteilungen sind berechtigt, dieses Budget oder darüber hinaus in Ei</w:t>
      </w:r>
      <w:r w:rsidRPr="00903484">
        <w:rPr>
          <w:rFonts w:ascii="Arial Narrow" w:hAnsi="Arial Narrow"/>
          <w:sz w:val="11"/>
          <w:szCs w:val="11"/>
        </w:rPr>
        <w:softHyphen/>
        <w:t>geninitiative erwirtschaftete Mittel unter Beachtung des Absatzes 5 mit eigener Kassenfüh</w:t>
      </w:r>
      <w:r w:rsidRPr="00903484">
        <w:rPr>
          <w:rFonts w:ascii="Arial Narrow" w:hAnsi="Arial Narrow"/>
          <w:sz w:val="11"/>
          <w:szCs w:val="11"/>
        </w:rPr>
        <w:softHyphen/>
        <w:t>rung zu verwalten. Der Abteilungsleiter ist dem Vorstand hierbei hinsichtlich des satzungs</w:t>
      </w:r>
      <w:r w:rsidRPr="00903484">
        <w:rPr>
          <w:rFonts w:ascii="Arial Narrow" w:hAnsi="Arial Narrow"/>
          <w:sz w:val="11"/>
          <w:szCs w:val="11"/>
        </w:rPr>
        <w:softHyphen/>
        <w:t>gemäßen Handelns verantwortlich und zur Rechenschaft verpflichtet.</w:t>
      </w:r>
    </w:p>
    <w:p w14:paraId="1AEC9419"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17 </w:t>
      </w:r>
      <w:r w:rsidRPr="00903484">
        <w:rPr>
          <w:rFonts w:ascii="Arial Narrow" w:hAnsi="Arial Narrow"/>
          <w:b/>
          <w:bCs/>
          <w:sz w:val="11"/>
          <w:szCs w:val="11"/>
        </w:rPr>
        <w:tab/>
        <w:t>Kassenprüfer</w:t>
      </w:r>
    </w:p>
    <w:p w14:paraId="00FA3417"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 xml:space="preserve">Es werden drei Kassenprüfer von der Mitgliederversammlung auf die Dauer von drei Jahren gewählt. Die Amtszeit des 1. Kassenprüfers beträgt bei der 1. Wahl nach Inkrafttreten der Satzung ein Jahr, die des 2. und 3. Kassenprüfers zwei bzw. drei Jahre. </w:t>
      </w:r>
    </w:p>
    <w:p w14:paraId="19AD01E4"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(2)</w:t>
      </w:r>
      <w:r w:rsidRPr="00903484">
        <w:rPr>
          <w:rFonts w:ascii="Arial Narrow" w:hAnsi="Arial Narrow"/>
          <w:sz w:val="11"/>
          <w:szCs w:val="11"/>
        </w:rPr>
        <w:tab/>
        <w:t>Die Kassenprüfer dürfen nicht Mitglieder des Vorstands sein. Sie haben das Recht, die Vereinskasse, die Abteilungskassen und die Buchführung jederzeit zu überprüfen. Über die Prüfung der gesamten Buch- und Kassenführung haben sie der Mitgliederversammlung Bericht zu erstatten. Das Prüfungsrecht erstreckt sich auf die buchhalterische und sachliche Richtigkeit der Vorgänge. Sie können nur einmal wiedergewählt werden.</w:t>
      </w:r>
    </w:p>
    <w:p w14:paraId="1D2E4FC3"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18 </w:t>
      </w:r>
      <w:r w:rsidRPr="00903484">
        <w:rPr>
          <w:rFonts w:ascii="Arial Narrow" w:hAnsi="Arial Narrow"/>
          <w:b/>
          <w:bCs/>
          <w:sz w:val="11"/>
          <w:szCs w:val="11"/>
        </w:rPr>
        <w:tab/>
        <w:t>Protokollierung</w:t>
      </w:r>
    </w:p>
    <w:p w14:paraId="14B6B935"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Der Verlauf der Mitgliederversammlung sowie Sitzungen des Vorstands und der Aus</w:t>
      </w:r>
      <w:r w:rsidRPr="00903484">
        <w:rPr>
          <w:rFonts w:ascii="Arial Narrow" w:hAnsi="Arial Narrow"/>
          <w:sz w:val="11"/>
          <w:szCs w:val="11"/>
        </w:rPr>
        <w:softHyphen/>
        <w:t>schüsse sind zu protokollieren. Die Protokolle der Mitgliederversammlung sind vom jeweili</w:t>
      </w:r>
      <w:r w:rsidRPr="00903484">
        <w:rPr>
          <w:rFonts w:ascii="Arial Narrow" w:hAnsi="Arial Narrow"/>
          <w:sz w:val="11"/>
          <w:szCs w:val="11"/>
        </w:rPr>
        <w:softHyphen/>
        <w:t>gen Versammlungs-/Sitzungsleiter und dem Schriftführer, die der Vorstands- und Ausschuss</w:t>
      </w:r>
      <w:r w:rsidRPr="00903484">
        <w:rPr>
          <w:rFonts w:ascii="Arial Narrow" w:hAnsi="Arial Narrow"/>
          <w:sz w:val="11"/>
          <w:szCs w:val="11"/>
        </w:rPr>
        <w:softHyphen/>
        <w:t xml:space="preserve">sitzungen vom Schriftführer oder Ausschussvorsitzendem zu unterzeichnen. </w:t>
      </w:r>
    </w:p>
    <w:p w14:paraId="40EBDB6A" w14:textId="77777777" w:rsidR="00297718" w:rsidRPr="00903484" w:rsidRDefault="00297718">
      <w:pPr>
        <w:ind w:left="284" w:hanging="284"/>
        <w:jc w:val="both"/>
        <w:rPr>
          <w:rFonts w:ascii="Arial Narrow" w:hAnsi="Arial Narrow"/>
          <w:b/>
          <w:sz w:val="11"/>
          <w:szCs w:val="11"/>
        </w:rPr>
      </w:pPr>
      <w:r w:rsidRPr="00903484">
        <w:rPr>
          <w:rFonts w:ascii="Arial Narrow" w:hAnsi="Arial Narrow"/>
          <w:sz w:val="11"/>
          <w:szCs w:val="11"/>
        </w:rPr>
        <w:t>(2)</w:t>
      </w:r>
      <w:r w:rsidRPr="00903484">
        <w:rPr>
          <w:rFonts w:ascii="Arial Narrow" w:hAnsi="Arial Narrow"/>
          <w:sz w:val="11"/>
          <w:szCs w:val="11"/>
        </w:rPr>
        <w:tab/>
        <w:t>Die Protokolle sind von den zuständigen Gremien zu genehmigen. Sie sind vom Vorstand aufzubewahren.</w:t>
      </w:r>
    </w:p>
    <w:p w14:paraId="334D59B2" w14:textId="77777777" w:rsidR="00297718" w:rsidRPr="00903484" w:rsidRDefault="00297718">
      <w:pPr>
        <w:ind w:left="284" w:hanging="284"/>
        <w:jc w:val="both"/>
        <w:rPr>
          <w:rFonts w:ascii="Arial Narrow" w:hAnsi="Arial Narrow"/>
          <w:sz w:val="11"/>
          <w:szCs w:val="11"/>
        </w:rPr>
      </w:pPr>
      <w:r w:rsidRPr="00903484">
        <w:rPr>
          <w:rFonts w:ascii="Arial Narrow" w:hAnsi="Arial Narrow"/>
          <w:b/>
          <w:sz w:val="11"/>
          <w:szCs w:val="11"/>
        </w:rPr>
        <w:t xml:space="preserve">§ </w:t>
      </w:r>
      <w:r w:rsidRPr="00903484">
        <w:rPr>
          <w:rFonts w:ascii="Arial Narrow" w:hAnsi="Arial Narrow"/>
          <w:b/>
          <w:bCs/>
          <w:sz w:val="11"/>
          <w:szCs w:val="11"/>
        </w:rPr>
        <w:t xml:space="preserve">19 </w:t>
      </w:r>
      <w:r w:rsidRPr="00903484">
        <w:rPr>
          <w:rFonts w:ascii="Arial Narrow" w:hAnsi="Arial Narrow"/>
          <w:b/>
          <w:bCs/>
          <w:sz w:val="11"/>
          <w:szCs w:val="11"/>
        </w:rPr>
        <w:tab/>
        <w:t>Auflösung des Vereins</w:t>
      </w:r>
    </w:p>
    <w:p w14:paraId="3976DE47" w14:textId="72CB3094"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(1)</w:t>
      </w:r>
      <w:r w:rsidRPr="00903484">
        <w:rPr>
          <w:rFonts w:ascii="Arial Narrow" w:hAnsi="Arial Narrow"/>
          <w:sz w:val="11"/>
          <w:szCs w:val="11"/>
        </w:rPr>
        <w:tab/>
        <w:t>Über die Auflösung des Vereins beschließt eine zu diesem Zweck besonders einberufene Mitgliederversammlung mit einer Mehrheit von Dreiviertel der anwesenden stimmberech</w:t>
      </w:r>
      <w:r w:rsidRPr="00903484">
        <w:rPr>
          <w:rFonts w:ascii="Arial Narrow" w:hAnsi="Arial Narrow"/>
          <w:sz w:val="11"/>
          <w:szCs w:val="11"/>
        </w:rPr>
        <w:softHyphen/>
        <w:t xml:space="preserve">tigten Mitglieder, vorausgesetzt mindestens </w:t>
      </w:r>
      <w:r w:rsidR="00D6730A" w:rsidRPr="00903484">
        <w:rPr>
          <w:rFonts w:ascii="Arial Narrow" w:hAnsi="Arial Narrow"/>
          <w:sz w:val="11"/>
          <w:szCs w:val="11"/>
        </w:rPr>
        <w:t>Ein Viertel</w:t>
      </w:r>
      <w:r w:rsidRPr="00903484">
        <w:rPr>
          <w:rFonts w:ascii="Arial Narrow" w:hAnsi="Arial Narrow"/>
          <w:sz w:val="11"/>
          <w:szCs w:val="11"/>
        </w:rPr>
        <w:t xml:space="preserve"> aller stimmberechtigten Vereinsmit</w:t>
      </w:r>
      <w:r w:rsidRPr="00903484">
        <w:rPr>
          <w:rFonts w:ascii="Arial Narrow" w:hAnsi="Arial Narrow"/>
          <w:sz w:val="11"/>
          <w:szCs w:val="11"/>
        </w:rPr>
        <w:softHyphen/>
        <w:t xml:space="preserve">glieder ist anwesend. Ist diese Zahl nicht erreicht, muss innerhalb von zwei Wochen eine neue Mitgliederversammlung einberufen werden, die alsdann mit einer Mehrheit von Dreiviertel der anwesenden </w:t>
      </w:r>
      <w:r w:rsidR="00D6730A" w:rsidRPr="00903484">
        <w:rPr>
          <w:rFonts w:ascii="Arial Narrow" w:hAnsi="Arial Narrow"/>
          <w:sz w:val="11"/>
          <w:szCs w:val="11"/>
        </w:rPr>
        <w:t>Stimmberechtigten</w:t>
      </w:r>
      <w:r w:rsidRPr="00903484">
        <w:rPr>
          <w:rFonts w:ascii="Arial Narrow" w:hAnsi="Arial Narrow"/>
          <w:sz w:val="11"/>
          <w:szCs w:val="11"/>
        </w:rPr>
        <w:t xml:space="preserve"> Vereinsmitglieder die Auflösung beschließt. </w:t>
      </w:r>
    </w:p>
    <w:p w14:paraId="203A10C1" w14:textId="77777777" w:rsidR="00297718" w:rsidRPr="00903484" w:rsidRDefault="00297718">
      <w:pPr>
        <w:ind w:left="284" w:hanging="284"/>
        <w:jc w:val="both"/>
        <w:rPr>
          <w:rFonts w:ascii="Arial Narrow" w:hAnsi="Arial Narrow"/>
          <w:sz w:val="11"/>
          <w:szCs w:val="11"/>
        </w:rPr>
      </w:pPr>
      <w:r w:rsidRPr="00903484">
        <w:rPr>
          <w:rFonts w:ascii="Arial Narrow" w:hAnsi="Arial Narrow"/>
          <w:sz w:val="11"/>
          <w:szCs w:val="11"/>
        </w:rPr>
        <w:t>(2)</w:t>
      </w:r>
      <w:r w:rsidRPr="00903484">
        <w:rPr>
          <w:rFonts w:ascii="Arial Narrow" w:hAnsi="Arial Narrow"/>
          <w:sz w:val="11"/>
          <w:szCs w:val="11"/>
        </w:rPr>
        <w:tab/>
        <w:t>Die Mitgliederversammlung ernennt zur Abwicklung der Geschäfte Liquidatoren. Bei Auflösung des Vereins oder bei Wegfall steuerbegünstigter Zwecke fällt das Vermögen des Vereins an die Gemeinde Schwalmtal, die es unmittelbar und ausschließlich nur für gemein</w:t>
      </w:r>
      <w:r w:rsidRPr="00903484">
        <w:rPr>
          <w:rFonts w:ascii="Arial Narrow" w:hAnsi="Arial Narrow"/>
          <w:sz w:val="11"/>
          <w:szCs w:val="11"/>
        </w:rPr>
        <w:softHyphen/>
        <w:t>nützige, mildtätige oder kirchliche Zwecke zu verwenden hat.</w:t>
      </w:r>
    </w:p>
    <w:p w14:paraId="4256E49F" w14:textId="2BBBCF74" w:rsidR="00297718" w:rsidRPr="00903484" w:rsidRDefault="00297718" w:rsidP="00D6730A">
      <w:pPr>
        <w:ind w:left="284" w:hanging="284"/>
        <w:jc w:val="both"/>
        <w:rPr>
          <w:rFonts w:ascii="Arial Narrow" w:hAnsi="Arial Narrow"/>
          <w:b/>
          <w:sz w:val="11"/>
          <w:szCs w:val="11"/>
        </w:rPr>
      </w:pPr>
      <w:r w:rsidRPr="00903484">
        <w:rPr>
          <w:rFonts w:ascii="Arial Narrow" w:hAnsi="Arial Narrow"/>
          <w:sz w:val="11"/>
          <w:szCs w:val="11"/>
        </w:rPr>
        <w:t>(3)</w:t>
      </w:r>
      <w:r w:rsidRPr="00903484">
        <w:rPr>
          <w:rFonts w:ascii="Arial Narrow" w:hAnsi="Arial Narrow"/>
          <w:sz w:val="11"/>
          <w:szCs w:val="11"/>
        </w:rPr>
        <w:tab/>
      </w:r>
      <w:r w:rsidR="00D6730A" w:rsidRPr="00D6730A">
        <w:rPr>
          <w:rFonts w:ascii="Arial Narrow" w:hAnsi="Arial Narrow"/>
          <w:sz w:val="11"/>
          <w:szCs w:val="11"/>
        </w:rPr>
        <w:t>Bei Auflösung oder Aufhebung der Körperschaft oder bei Wegfall steuerbegünstigter Zwecke fällt das Vermögen der Körperschaft an die Gemeinde Schwalmtal, die es unmittelbar und ausschließlich für gemeinnützige, mildtätige oder kirchliche Zwecke zu verwenden hat.</w:t>
      </w:r>
    </w:p>
    <w:p w14:paraId="1A8D8ABF" w14:textId="77777777" w:rsidR="00297718" w:rsidRPr="00423B44" w:rsidRDefault="00297718">
      <w:pPr>
        <w:ind w:left="284" w:hanging="284"/>
        <w:jc w:val="both"/>
        <w:rPr>
          <w:rFonts w:ascii="Arial Narrow" w:hAnsi="Arial Narrow"/>
          <w:sz w:val="11"/>
          <w:szCs w:val="11"/>
        </w:rPr>
      </w:pPr>
      <w:r w:rsidRPr="00423B44">
        <w:rPr>
          <w:rFonts w:ascii="Arial Narrow" w:hAnsi="Arial Narrow"/>
          <w:b/>
          <w:sz w:val="11"/>
          <w:szCs w:val="11"/>
        </w:rPr>
        <w:t xml:space="preserve">§ 20 </w:t>
      </w:r>
      <w:r w:rsidRPr="00423B44">
        <w:rPr>
          <w:rFonts w:ascii="Arial Narrow" w:hAnsi="Arial Narrow"/>
          <w:b/>
          <w:bCs/>
          <w:sz w:val="11"/>
          <w:szCs w:val="11"/>
        </w:rPr>
        <w:t>Inkrafttreten</w:t>
      </w:r>
    </w:p>
    <w:p w14:paraId="431072D7" w14:textId="7ED8E3A6" w:rsidR="00903484" w:rsidRPr="00423B44" w:rsidRDefault="00423B44">
      <w:pPr>
        <w:jc w:val="both"/>
        <w:rPr>
          <w:rFonts w:ascii="Arial Narrow" w:hAnsi="Arial Narrow"/>
          <w:sz w:val="11"/>
          <w:szCs w:val="11"/>
        </w:rPr>
      </w:pPr>
      <w:r w:rsidRPr="00423B44">
        <w:rPr>
          <w:rFonts w:ascii="Arial Narrow" w:hAnsi="Arial Narrow"/>
          <w:sz w:val="11"/>
          <w:szCs w:val="11"/>
        </w:rPr>
        <w:t xml:space="preserve">Vorstehende Neufassung der Satzung wurde in der Mitgliederversammlung am </w:t>
      </w:r>
      <w:r w:rsidR="007F096A">
        <w:rPr>
          <w:rFonts w:ascii="Arial Narrow" w:hAnsi="Arial Narrow"/>
          <w:sz w:val="11"/>
          <w:szCs w:val="11"/>
        </w:rPr>
        <w:t>7. September 2024</w:t>
      </w:r>
      <w:r w:rsidRPr="00423B44">
        <w:rPr>
          <w:rFonts w:ascii="Arial Narrow" w:hAnsi="Arial Narrow"/>
          <w:sz w:val="11"/>
          <w:szCs w:val="11"/>
        </w:rPr>
        <w:t xml:space="preserve"> beschlossen und in Kraft gesetzt, si</w:t>
      </w:r>
      <w:r>
        <w:rPr>
          <w:rFonts w:ascii="Arial Narrow" w:hAnsi="Arial Narrow"/>
          <w:sz w:val="11"/>
          <w:szCs w:val="11"/>
        </w:rPr>
        <w:t>e</w:t>
      </w:r>
      <w:r w:rsidRPr="00423B44">
        <w:rPr>
          <w:rFonts w:ascii="Arial Narrow" w:hAnsi="Arial Narrow"/>
          <w:sz w:val="11"/>
          <w:szCs w:val="11"/>
        </w:rPr>
        <w:t xml:space="preserve"> tritt an die Stelle der bisherigen Satzung vom </w:t>
      </w:r>
      <w:r w:rsidR="00983BFE">
        <w:rPr>
          <w:rFonts w:ascii="Arial Narrow" w:hAnsi="Arial Narrow"/>
          <w:sz w:val="11"/>
          <w:szCs w:val="11"/>
        </w:rPr>
        <w:t>12. November 2021</w:t>
      </w:r>
      <w:r w:rsidRPr="00423B44">
        <w:rPr>
          <w:rFonts w:ascii="Arial Narrow" w:hAnsi="Arial Narrow"/>
          <w:sz w:val="11"/>
          <w:szCs w:val="11"/>
        </w:rPr>
        <w:t>.</w:t>
      </w:r>
    </w:p>
    <w:p w14:paraId="69127772" w14:textId="77777777" w:rsidR="00903484" w:rsidRDefault="00903484">
      <w:pPr>
        <w:jc w:val="both"/>
        <w:rPr>
          <w:sz w:val="11"/>
          <w:szCs w:val="11"/>
        </w:rPr>
        <w:sectPr w:rsidR="00903484" w:rsidSect="00981FB2">
          <w:type w:val="continuous"/>
          <w:pgSz w:w="11906" w:h="16838" w:code="9"/>
          <w:pgMar w:top="680" w:right="709" w:bottom="680" w:left="737" w:header="720" w:footer="493" w:gutter="0"/>
          <w:cols w:num="2" w:space="424"/>
          <w:docGrid w:linePitch="600" w:charSpace="40960"/>
        </w:sectPr>
      </w:pPr>
    </w:p>
    <w:p w14:paraId="047D4C59" w14:textId="5BC06100" w:rsidR="00297718" w:rsidRDefault="007F096A">
      <w:pPr>
        <w:jc w:val="both"/>
      </w:pPr>
      <w:r>
        <w:rPr>
          <w:sz w:val="11"/>
          <w:szCs w:val="11"/>
        </w:rPr>
        <w:t xml:space="preserve">                                                                                               </w:t>
      </w:r>
      <w:r w:rsidR="00297718">
        <w:rPr>
          <w:sz w:val="11"/>
          <w:szCs w:val="11"/>
        </w:rPr>
        <w:t>.</w:t>
      </w:r>
    </w:p>
    <w:sectPr w:rsidR="00297718">
      <w:type w:val="continuous"/>
      <w:pgSz w:w="11906" w:h="16838"/>
      <w:pgMar w:top="526" w:right="1418" w:bottom="661" w:left="1418" w:header="720" w:footer="491"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EFD9C" w14:textId="77777777" w:rsidR="00271A89" w:rsidRDefault="00271A89">
      <w:r>
        <w:separator/>
      </w:r>
    </w:p>
  </w:endnote>
  <w:endnote w:type="continuationSeparator" w:id="0">
    <w:p w14:paraId="55A44861" w14:textId="77777777" w:rsidR="00271A89" w:rsidRDefault="00271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BC65" w14:textId="3369A4B0" w:rsidR="00297718" w:rsidRDefault="00297718">
    <w:pPr>
      <w:pStyle w:val="Fuzeile"/>
    </w:pPr>
    <w:r>
      <w:rPr>
        <w:sz w:val="12"/>
      </w:rPr>
      <w:fldChar w:fldCharType="begin"/>
    </w:r>
    <w:r>
      <w:rPr>
        <w:sz w:val="12"/>
      </w:rPr>
      <w:instrText xml:space="preserve"> FILENAME \p </w:instrText>
    </w:r>
    <w:r>
      <w:rPr>
        <w:sz w:val="12"/>
      </w:rPr>
      <w:fldChar w:fldCharType="separate"/>
    </w:r>
    <w:r w:rsidR="00F459B6">
      <w:rPr>
        <w:noProof/>
        <w:sz w:val="12"/>
      </w:rPr>
      <w:t>C:\Users\juerg\MagentaCLOUD\TVB\Schriftverkehr Vorlagen\Mitgliedsantrag-ab-07.09.2024.docx</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098FB" w14:textId="77777777" w:rsidR="00271A89" w:rsidRDefault="00271A89">
      <w:r>
        <w:separator/>
      </w:r>
    </w:p>
  </w:footnote>
  <w:footnote w:type="continuationSeparator" w:id="0">
    <w:p w14:paraId="1E0E0675" w14:textId="77777777" w:rsidR="00271A89" w:rsidRDefault="00271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rPr>
        <w:rFonts w:hint="default"/>
        <w:sz w:val="11"/>
        <w:szCs w:val="11"/>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hint="default"/>
        <w:sz w:val="11"/>
        <w:szCs w:val="11"/>
      </w:rPr>
    </w:lvl>
    <w:lvl w:ilvl="1">
      <w:start w:val="1"/>
      <w:numFmt w:val="lowerLetter"/>
      <w:lvlText w:val="%2)"/>
      <w:lvlJc w:val="left"/>
      <w:pPr>
        <w:tabs>
          <w:tab w:val="num" w:pos="644"/>
        </w:tabs>
        <w:ind w:left="644" w:hanging="360"/>
      </w:pPr>
      <w:rPr>
        <w:rFonts w:hint="default"/>
        <w:sz w:val="11"/>
        <w:szCs w:val="11"/>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432"/>
        </w:tabs>
        <w:ind w:left="432" w:hanging="360"/>
      </w:pPr>
      <w:rPr>
        <w:rFonts w:hint="default"/>
        <w:sz w:val="11"/>
        <w:szCs w:val="11"/>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rPr>
        <w:rFonts w:hint="default"/>
        <w:sz w:val="11"/>
        <w:szCs w:val="11"/>
      </w:rPr>
    </w:lvl>
  </w:abstractNum>
  <w:abstractNum w:abstractNumId="4" w15:restartNumberingAfterBreak="0">
    <w:nsid w:val="328B3278"/>
    <w:multiLevelType w:val="multilevel"/>
    <w:tmpl w:val="DE4E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948B0"/>
    <w:multiLevelType w:val="hybridMultilevel"/>
    <w:tmpl w:val="41943682"/>
    <w:lvl w:ilvl="0" w:tplc="39CCAD56">
      <w:start w:val="1"/>
      <w:numFmt w:val="decimal"/>
      <w:lvlText w:val="(%1)"/>
      <w:lvlJc w:val="left"/>
      <w:pPr>
        <w:ind w:left="644" w:hanging="360"/>
      </w:pPr>
      <w:rPr>
        <w:rFonts w:hint="default"/>
        <w:b w: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2026594044">
    <w:abstractNumId w:val="0"/>
  </w:num>
  <w:num w:numId="2" w16cid:durableId="1326057838">
    <w:abstractNumId w:val="1"/>
  </w:num>
  <w:num w:numId="3" w16cid:durableId="2000187644">
    <w:abstractNumId w:val="2"/>
  </w:num>
  <w:num w:numId="4" w16cid:durableId="143469616">
    <w:abstractNumId w:val="3"/>
  </w:num>
  <w:num w:numId="5" w16cid:durableId="523978693">
    <w:abstractNumId w:val="5"/>
  </w:num>
  <w:num w:numId="6" w16cid:durableId="1942906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8505"/>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484"/>
    <w:rsid w:val="000013A6"/>
    <w:rsid w:val="000A0CC2"/>
    <w:rsid w:val="000C7D91"/>
    <w:rsid w:val="001336C0"/>
    <w:rsid w:val="001405CF"/>
    <w:rsid w:val="0027157D"/>
    <w:rsid w:val="00271A89"/>
    <w:rsid w:val="00297718"/>
    <w:rsid w:val="003245FF"/>
    <w:rsid w:val="00353D8B"/>
    <w:rsid w:val="003825BD"/>
    <w:rsid w:val="003B1086"/>
    <w:rsid w:val="003E2299"/>
    <w:rsid w:val="00423B44"/>
    <w:rsid w:val="0046571D"/>
    <w:rsid w:val="00493969"/>
    <w:rsid w:val="004C008B"/>
    <w:rsid w:val="004C03F9"/>
    <w:rsid w:val="004F4D37"/>
    <w:rsid w:val="00594875"/>
    <w:rsid w:val="00640694"/>
    <w:rsid w:val="0069571B"/>
    <w:rsid w:val="006D1330"/>
    <w:rsid w:val="006E11C9"/>
    <w:rsid w:val="00745D3B"/>
    <w:rsid w:val="007D6FD7"/>
    <w:rsid w:val="007F096A"/>
    <w:rsid w:val="00817D53"/>
    <w:rsid w:val="00832566"/>
    <w:rsid w:val="00835876"/>
    <w:rsid w:val="008643F5"/>
    <w:rsid w:val="00870772"/>
    <w:rsid w:val="008B1FA7"/>
    <w:rsid w:val="00903484"/>
    <w:rsid w:val="00926B92"/>
    <w:rsid w:val="00946628"/>
    <w:rsid w:val="009621C9"/>
    <w:rsid w:val="00981FB2"/>
    <w:rsid w:val="00983BFE"/>
    <w:rsid w:val="009935F8"/>
    <w:rsid w:val="009E256A"/>
    <w:rsid w:val="00A26E75"/>
    <w:rsid w:val="00AD5ECE"/>
    <w:rsid w:val="00BF47C9"/>
    <w:rsid w:val="00C37618"/>
    <w:rsid w:val="00C479A2"/>
    <w:rsid w:val="00CA1D55"/>
    <w:rsid w:val="00CB4AA1"/>
    <w:rsid w:val="00CD3A67"/>
    <w:rsid w:val="00CF7AE4"/>
    <w:rsid w:val="00D45A3B"/>
    <w:rsid w:val="00D6730A"/>
    <w:rsid w:val="00E1614D"/>
    <w:rsid w:val="00EA1B6F"/>
    <w:rsid w:val="00EC0110"/>
    <w:rsid w:val="00EC55C8"/>
    <w:rsid w:val="00EF37CB"/>
    <w:rsid w:val="00F07FF8"/>
    <w:rsid w:val="00F459B6"/>
    <w:rsid w:val="00FB4B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F82E6"/>
  <w15:chartTrackingRefBased/>
  <w15:docId w15:val="{B27FF17A-3C2C-4106-94AC-CA9DD65D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lang w:eastAsia="ar-SA"/>
    </w:rPr>
  </w:style>
  <w:style w:type="paragraph" w:styleId="berschrift1">
    <w:name w:val="heading 1"/>
    <w:basedOn w:val="Standard"/>
    <w:next w:val="Standard"/>
    <w:qFormat/>
    <w:pPr>
      <w:keepNext/>
      <w:numPr>
        <w:numId w:val="1"/>
      </w:numPr>
      <w:jc w:val="center"/>
      <w:outlineLvl w:val="0"/>
    </w:pPr>
    <w:rPr>
      <w:sz w:val="48"/>
    </w:rPr>
  </w:style>
  <w:style w:type="paragraph" w:styleId="berschrift3">
    <w:name w:val="heading 3"/>
    <w:basedOn w:val="Standard"/>
    <w:next w:val="Standard"/>
    <w:link w:val="berschrift3Zchn"/>
    <w:uiPriority w:val="9"/>
    <w:semiHidden/>
    <w:unhideWhenUsed/>
    <w:qFormat/>
    <w:rsid w:val="00CF7AE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hint="default"/>
      <w:sz w:val="11"/>
      <w:szCs w:val="11"/>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11"/>
      <w:szCs w:val="11"/>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11"/>
      <w:szCs w:val="11"/>
    </w:rPr>
  </w:style>
  <w:style w:type="character" w:customStyle="1" w:styleId="WW8Num4z0">
    <w:name w:val="WW8Num4z0"/>
    <w:rPr>
      <w:rFonts w:hint="default"/>
      <w:sz w:val="11"/>
      <w:szCs w:val="11"/>
    </w:rPr>
  </w:style>
  <w:style w:type="character" w:customStyle="1" w:styleId="WW8Num2z1">
    <w:name w:val="WW8Num2z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1">
    <w:name w:val="Absatz-Standardschriftart1"/>
  </w:style>
  <w:style w:type="character" w:styleId="Hyperlink">
    <w:name w:val="Hyperlink"/>
    <w:rPr>
      <w:color w:val="0000FF"/>
      <w:u w:val="single"/>
    </w:rPr>
  </w:style>
  <w:style w:type="character" w:customStyle="1" w:styleId="Nummerierungszeichen">
    <w:name w:val="Nummerierungszeichen"/>
  </w:style>
  <w:style w:type="character" w:customStyle="1" w:styleId="Funotenzeichen1">
    <w:name w:val="Fußnotenzeichen1"/>
  </w:style>
  <w:style w:type="character" w:styleId="Funotenzeichen">
    <w:name w:val="footnote reference"/>
    <w:rPr>
      <w:vertAlign w:val="superscript"/>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tabs>
        <w:tab w:val="left" w:pos="2694"/>
      </w:tabs>
      <w:jc w:val="both"/>
    </w:pPr>
    <w:rPr>
      <w:sz w:val="28"/>
    </w:r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krper21">
    <w:name w:val="Textkörper 21"/>
    <w:basedOn w:val="Standard"/>
    <w:pPr>
      <w:tabs>
        <w:tab w:val="left" w:pos="0"/>
      </w:tabs>
      <w:jc w:val="center"/>
    </w:p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character" w:customStyle="1" w:styleId="NichtaufgelsteErwhnung1">
    <w:name w:val="Nicht aufgelöste Erwähnung1"/>
    <w:uiPriority w:val="99"/>
    <w:semiHidden/>
    <w:unhideWhenUsed/>
    <w:rsid w:val="00981FB2"/>
    <w:rPr>
      <w:color w:val="605E5C"/>
      <w:shd w:val="clear" w:color="auto" w:fill="E1DFDD"/>
    </w:rPr>
  </w:style>
  <w:style w:type="character" w:customStyle="1" w:styleId="berschrift3Zchn">
    <w:name w:val="Überschrift 3 Zchn"/>
    <w:basedOn w:val="Absatz-Standardschriftart"/>
    <w:link w:val="berschrift3"/>
    <w:uiPriority w:val="9"/>
    <w:semiHidden/>
    <w:rsid w:val="00CF7AE4"/>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v-brauerschwend.d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086E84F0C45064CA49434DE0F00081B" ma:contentTypeVersion="13" ma:contentTypeDescription="Ein neues Dokument erstellen." ma:contentTypeScope="" ma:versionID="2b21be9d96f7a415037e5188c2fed24a">
  <xsd:schema xmlns:xsd="http://www.w3.org/2001/XMLSchema" xmlns:xs="http://www.w3.org/2001/XMLSchema" xmlns:p="http://schemas.microsoft.com/office/2006/metadata/properties" xmlns:ns2="b9afdc3f-a92b-4adb-af25-f4bb19bd0697" xmlns:ns3="9486ae83-bc69-435a-af6d-ba78311e6526" targetNamespace="http://schemas.microsoft.com/office/2006/metadata/properties" ma:root="true" ma:fieldsID="3ceedf6b8304d33136d7464e4ee3221b" ns2:_="" ns3:_="">
    <xsd:import namespace="b9afdc3f-a92b-4adb-af25-f4bb19bd0697"/>
    <xsd:import namespace="9486ae83-bc69-435a-af6d-ba78311e65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fdc3f-a92b-4adb-af25-f4bb19bd0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d3549f5-7c94-43c8-a07c-5e094451d13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6ae83-bc69-435a-af6d-ba78311e65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9cac7c-4b35-46e4-9a44-caefd597d07f}" ma:internalName="TaxCatchAll" ma:showField="CatchAllData" ma:web="9486ae83-bc69-435a-af6d-ba78311e652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afdc3f-a92b-4adb-af25-f4bb19bd0697">
      <Terms xmlns="http://schemas.microsoft.com/office/infopath/2007/PartnerControls"/>
    </lcf76f155ced4ddcb4097134ff3c332f>
    <TaxCatchAll xmlns="9486ae83-bc69-435a-af6d-ba78311e6526" xsi:nil="true"/>
  </documentManagement>
</p:properties>
</file>

<file path=customXml/itemProps1.xml><?xml version="1.0" encoding="utf-8"?>
<ds:datastoreItem xmlns:ds="http://schemas.openxmlformats.org/officeDocument/2006/customXml" ds:itemID="{6707E79A-0E51-47A5-BEAA-03421157D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fdc3f-a92b-4adb-af25-f4bb19bd0697"/>
    <ds:schemaRef ds:uri="9486ae83-bc69-435a-af6d-ba78311e6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CBD9D-7620-4B9A-9B5D-19CCC16BD8DC}">
  <ds:schemaRefs>
    <ds:schemaRef ds:uri="http://schemas.microsoft.com/sharepoint/v3/contenttype/forms"/>
  </ds:schemaRefs>
</ds:datastoreItem>
</file>

<file path=customXml/itemProps3.xml><?xml version="1.0" encoding="utf-8"?>
<ds:datastoreItem xmlns:ds="http://schemas.openxmlformats.org/officeDocument/2006/customXml" ds:itemID="{F04C8ED6-D068-4ABE-B852-12A774AFB32B}">
  <ds:schemaRefs>
    <ds:schemaRef ds:uri="http://schemas.microsoft.com/office/2006/metadata/properties"/>
    <ds:schemaRef ds:uri="http://schemas.microsoft.com/office/infopath/2007/PartnerControls"/>
    <ds:schemaRef ds:uri="b9afdc3f-a92b-4adb-af25-f4bb19bd0697"/>
    <ds:schemaRef ds:uri="9486ae83-bc69-435a-af6d-ba78311e652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3121</Words>
  <Characters>19664</Characters>
  <Application>Microsoft Office Word</Application>
  <DocSecurity>0</DocSecurity>
  <Lines>163</Lines>
  <Paragraphs>45</Paragraphs>
  <ScaleCrop>false</ScaleCrop>
  <HeadingPairs>
    <vt:vector size="2" baseType="variant">
      <vt:variant>
        <vt:lpstr>Titel</vt:lpstr>
      </vt:variant>
      <vt:variant>
        <vt:i4>1</vt:i4>
      </vt:variant>
    </vt:vector>
  </HeadingPairs>
  <TitlesOfParts>
    <vt:vector size="1" baseType="lpstr">
      <vt:lpstr>Turnverein Brauerschwend 1919 e</vt:lpstr>
    </vt:vector>
  </TitlesOfParts>
  <Company/>
  <LinksUpToDate>false</LinksUpToDate>
  <CharactersWithSpaces>22740</CharactersWithSpaces>
  <SharedDoc>false</SharedDoc>
  <HLinks>
    <vt:vector size="6" baseType="variant">
      <vt:variant>
        <vt:i4>3539006</vt:i4>
      </vt:variant>
      <vt:variant>
        <vt:i4>0</vt:i4>
      </vt:variant>
      <vt:variant>
        <vt:i4>0</vt:i4>
      </vt:variant>
      <vt:variant>
        <vt:i4>5</vt:i4>
      </vt:variant>
      <vt:variant>
        <vt:lpwstr>http://www.tv-brauerschwend.de/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Turnverein Brauerschwend 1919 e</dc:title>
  <dc:subject/>
  <dc:creator>Jürgen Steuernagel</dc:creator>
  <cp:keywords/>
  <cp:lastModifiedBy>Lunk, Sylvia</cp:lastModifiedBy>
  <cp:revision>2</cp:revision>
  <cp:lastPrinted>2026-06-16T05:03:00Z</cp:lastPrinted>
  <dcterms:created xsi:type="dcterms:W3CDTF">2026-08-31T12:16:00Z</dcterms:created>
  <dcterms:modified xsi:type="dcterms:W3CDTF">2026-08-31T12:16:00Z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0x010100B086E84F0C45064CA49434DE0F00081B</vt:lpwstr>
  </property>
</Properties>
</file>